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5B" w:rsidRDefault="00B4075B" w:rsidP="00B4075B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その３　軽自動車税用（電算処理による葉書の場合）</w:t>
      </w:r>
    </w:p>
    <w:p w:rsidR="00425D89" w:rsidRDefault="00CB5687" w:rsidP="002E3C30">
      <w:r w:rsidRPr="00CB5687">
        <w:rPr>
          <w:rFonts w:ascii="HG創英ﾌﾟﾚｾﾞﾝｽEB" w:eastAsia="HG創英ﾌﾟﾚｾﾞﾝｽEB" w:hint="eastAsia"/>
        </w:rPr>
        <w:t>（</w:t>
      </w:r>
      <w:r w:rsidR="00425D89" w:rsidRPr="00CB5687">
        <w:rPr>
          <w:rFonts w:ascii="HG創英ﾌﾟﾚｾﾞﾝｽEB" w:eastAsia="HG創英ﾌﾟﾚｾﾞﾝｽEB" w:hint="eastAsia"/>
        </w:rPr>
        <w:t>表</w:t>
      </w:r>
      <w:r w:rsidRPr="00CB5687">
        <w:rPr>
          <w:rFonts w:ascii="HG創英ﾌﾟﾚｾﾞﾝｽEB" w:eastAsia="HG創英ﾌﾟﾚｾﾞﾝｽEB" w:hint="eastAsia"/>
        </w:rPr>
        <w:t>）</w:t>
      </w:r>
      <w:r w:rsidR="00425D89">
        <w:rPr>
          <w:rFonts w:hint="eastAsia"/>
        </w:rPr>
        <w:tab/>
      </w:r>
      <w:r w:rsidR="00425D89">
        <w:rPr>
          <w:rFonts w:hint="eastAsia"/>
        </w:rPr>
        <w:tab/>
      </w:r>
      <w:r w:rsidR="00425D89">
        <w:rPr>
          <w:rFonts w:hint="eastAsia"/>
        </w:rPr>
        <w:tab/>
      </w:r>
      <w:r w:rsidR="00425D89">
        <w:rPr>
          <w:rFonts w:hint="eastAsia"/>
        </w:rPr>
        <w:tab/>
      </w:r>
      <w:r w:rsidR="00425D89">
        <w:rPr>
          <w:rFonts w:hint="eastAsia"/>
        </w:rPr>
        <w:tab/>
      </w:r>
      <w:r w:rsidR="00425D89">
        <w:rPr>
          <w:rFonts w:hint="eastAsia"/>
        </w:rPr>
        <w:t xml:space="preserve">　</w:t>
      </w:r>
      <w:r w:rsidR="00425D89">
        <w:rPr>
          <w:rFonts w:hint="eastAsia"/>
        </w:rPr>
        <w:t xml:space="preserve"> </w:t>
      </w:r>
      <w:r w:rsidR="00425D89" w:rsidRPr="00CB5687">
        <w:rPr>
          <w:rFonts w:ascii="HG創英ﾌﾟﾚｾﾞﾝｽEB" w:eastAsia="HG創英ﾌﾟﾚｾﾞﾝｽEB" w:hint="eastAsia"/>
        </w:rPr>
        <w:t xml:space="preserve"> （裏）</w:t>
      </w:r>
    </w:p>
    <w:p w:rsidR="00B85EF2" w:rsidRDefault="00425D8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3DC100" wp14:editId="5B21D665">
            <wp:simplePos x="0" y="0"/>
            <wp:positionH relativeFrom="column">
              <wp:posOffset>3053715</wp:posOffset>
            </wp:positionH>
            <wp:positionV relativeFrom="paragraph">
              <wp:posOffset>47625</wp:posOffset>
            </wp:positionV>
            <wp:extent cx="3066415" cy="4643755"/>
            <wp:effectExtent l="0" t="0" r="635" b="4445"/>
            <wp:wrapNone/>
            <wp:docPr id="6" name="図 6" descr="\\svfs001\共有\税務課\町民税係\日高フォルダ\軽自動車税納付書財務規則変更\納付書画像\20200507151709_001 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s001\共有\税務課\町民税係\日高フォルダ\軽自動車税納付書財務規則変更\納付書画像\20200507151709_001 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70">
        <w:rPr>
          <w:noProof/>
        </w:rPr>
        <w:drawing>
          <wp:anchor distT="0" distB="0" distL="114300" distR="114300" simplePos="0" relativeHeight="251658240" behindDoc="0" locked="0" layoutInCell="1" allowOverlap="1" wp14:anchorId="1D86BD8C" wp14:editId="55227694">
            <wp:simplePos x="0" y="0"/>
            <wp:positionH relativeFrom="column">
              <wp:posOffset>-175260</wp:posOffset>
            </wp:positionH>
            <wp:positionV relativeFrom="paragraph">
              <wp:posOffset>47933</wp:posOffset>
            </wp:positionV>
            <wp:extent cx="3066415" cy="4643755"/>
            <wp:effectExtent l="0" t="0" r="635" b="4445"/>
            <wp:wrapNone/>
            <wp:docPr id="1" name="図 1" descr="\\svfs001\共有\税務課\町民税係\日高フォルダ\軽自動車税納付書財務規則変更\納付書画像\20200507151709_001 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s001\共有\税務課\町民税係\日高フォルダ\軽自動車税納付書財務規則変更\納付書画像\20200507151709_001 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5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83" w:rsidRDefault="00773A83" w:rsidP="00773A83">
      <w:r>
        <w:separator/>
      </w:r>
    </w:p>
  </w:endnote>
  <w:endnote w:type="continuationSeparator" w:id="0">
    <w:p w:rsidR="00773A83" w:rsidRDefault="00773A83" w:rsidP="0077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83" w:rsidRDefault="00773A83" w:rsidP="00773A83">
      <w:r>
        <w:separator/>
      </w:r>
    </w:p>
  </w:footnote>
  <w:footnote w:type="continuationSeparator" w:id="0">
    <w:p w:rsidR="00773A83" w:rsidRDefault="00773A83" w:rsidP="0077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78"/>
    <w:rsid w:val="00070570"/>
    <w:rsid w:val="002E3C30"/>
    <w:rsid w:val="00425D89"/>
    <w:rsid w:val="00457878"/>
    <w:rsid w:val="00773A83"/>
    <w:rsid w:val="009114D6"/>
    <w:rsid w:val="00B4075B"/>
    <w:rsid w:val="00B85EF2"/>
    <w:rsid w:val="00CB5687"/>
    <w:rsid w:val="00DC20AD"/>
    <w:rsid w:val="00E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C19850-5C1B-4A3C-832D-2C1EF00F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E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A83"/>
  </w:style>
  <w:style w:type="paragraph" w:styleId="a7">
    <w:name w:val="footer"/>
    <w:basedOn w:val="a"/>
    <w:link w:val="a8"/>
    <w:uiPriority w:val="99"/>
    <w:unhideWhenUsed/>
    <w:rsid w:val="00773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ikeda@houki.co.jp</cp:lastModifiedBy>
  <cp:revision>9</cp:revision>
  <cp:lastPrinted>2020-05-08T00:42:00Z</cp:lastPrinted>
  <dcterms:created xsi:type="dcterms:W3CDTF">2020-05-07T05:16:00Z</dcterms:created>
  <dcterms:modified xsi:type="dcterms:W3CDTF">2020-09-12T02:29:00Z</dcterms:modified>
</cp:coreProperties>
</file>