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5E" w:rsidRPr="002C625E" w:rsidRDefault="002C625E" w:rsidP="002C625E">
      <w:pPr>
        <w:ind w:firstLineChars="100" w:firstLine="240"/>
        <w:jc w:val="center"/>
        <w:rPr>
          <w:sz w:val="24"/>
        </w:rPr>
      </w:pPr>
      <w:bookmarkStart w:id="0" w:name="_GoBack"/>
      <w:bookmarkEnd w:id="0"/>
      <w:r w:rsidRPr="002C625E">
        <w:rPr>
          <w:rFonts w:hint="eastAsia"/>
          <w:sz w:val="24"/>
        </w:rPr>
        <w:t>清水町地域おこし協力隊設置要綱</w:t>
      </w:r>
    </w:p>
    <w:p w:rsidR="002C625E" w:rsidRDefault="002C625E" w:rsidP="002C625E">
      <w:pPr>
        <w:ind w:firstLineChars="100" w:firstLine="210"/>
      </w:pPr>
    </w:p>
    <w:p w:rsidR="002C625E" w:rsidRPr="002C625E" w:rsidRDefault="002C625E" w:rsidP="002C625E">
      <w:pPr>
        <w:ind w:firstLineChars="100" w:firstLine="220"/>
        <w:rPr>
          <w:sz w:val="22"/>
          <w:szCs w:val="22"/>
        </w:rPr>
      </w:pPr>
      <w:r w:rsidRPr="002C625E">
        <w:rPr>
          <w:rFonts w:hint="eastAsia"/>
          <w:sz w:val="22"/>
          <w:szCs w:val="22"/>
        </w:rPr>
        <w:t>（設置）</w:t>
      </w:r>
    </w:p>
    <w:p w:rsidR="002C625E" w:rsidRPr="002C625E" w:rsidRDefault="002C625E" w:rsidP="002C625E">
      <w:pPr>
        <w:ind w:left="220" w:hangingChars="100" w:hanging="220"/>
        <w:rPr>
          <w:sz w:val="22"/>
          <w:szCs w:val="22"/>
        </w:rPr>
      </w:pPr>
      <w:r w:rsidRPr="002C625E">
        <w:rPr>
          <w:rFonts w:hint="eastAsia"/>
          <w:sz w:val="22"/>
          <w:szCs w:val="22"/>
        </w:rPr>
        <w:t>第１条　人口減少、高齢化等の進行が著しい本町において、３大都市圏をはじめとする都市地域の人材を積極的に招致し、その定住、定着を図るとともに、地域の課題解決及び活性化を図るため、地域おこし協力隊推進要綱（平成</w:t>
      </w:r>
      <w:r w:rsidRPr="002C625E">
        <w:rPr>
          <w:rFonts w:hint="eastAsia"/>
          <w:sz w:val="22"/>
          <w:szCs w:val="22"/>
        </w:rPr>
        <w:t>21</w:t>
      </w:r>
      <w:r w:rsidRPr="002C625E">
        <w:rPr>
          <w:rFonts w:hint="eastAsia"/>
          <w:sz w:val="22"/>
          <w:szCs w:val="22"/>
        </w:rPr>
        <w:t>年３月</w:t>
      </w:r>
      <w:r w:rsidRPr="002C625E">
        <w:rPr>
          <w:rFonts w:hint="eastAsia"/>
          <w:sz w:val="22"/>
          <w:szCs w:val="22"/>
        </w:rPr>
        <w:t>31</w:t>
      </w:r>
      <w:r w:rsidRPr="002C625E">
        <w:rPr>
          <w:rFonts w:hint="eastAsia"/>
          <w:sz w:val="22"/>
          <w:szCs w:val="22"/>
        </w:rPr>
        <w:t>日付け総行応第</w:t>
      </w:r>
      <w:r w:rsidRPr="002C625E">
        <w:rPr>
          <w:rFonts w:hint="eastAsia"/>
          <w:sz w:val="22"/>
          <w:szCs w:val="22"/>
        </w:rPr>
        <w:t>38</w:t>
      </w:r>
      <w:r w:rsidRPr="002C625E">
        <w:rPr>
          <w:rFonts w:hint="eastAsia"/>
          <w:sz w:val="22"/>
          <w:szCs w:val="22"/>
        </w:rPr>
        <w:t>号総務事務次官通知</w:t>
      </w:r>
      <w:r w:rsidRPr="002C625E">
        <w:rPr>
          <w:rFonts w:hint="eastAsia"/>
          <w:sz w:val="22"/>
          <w:szCs w:val="22"/>
        </w:rPr>
        <w:t>)</w:t>
      </w:r>
      <w:r w:rsidRPr="002C625E">
        <w:rPr>
          <w:rFonts w:hint="eastAsia"/>
          <w:sz w:val="22"/>
          <w:szCs w:val="22"/>
        </w:rPr>
        <w:t>に基づき、清水町地域おこし協力隊（以下「地域おこし協力隊」という。）を設置する。</w:t>
      </w:r>
    </w:p>
    <w:p w:rsidR="002C625E" w:rsidRPr="002C625E" w:rsidRDefault="002C625E" w:rsidP="002C625E">
      <w:pPr>
        <w:ind w:firstLineChars="100" w:firstLine="220"/>
        <w:rPr>
          <w:sz w:val="22"/>
          <w:szCs w:val="22"/>
        </w:rPr>
      </w:pPr>
      <w:r w:rsidRPr="002C625E">
        <w:rPr>
          <w:rFonts w:hint="eastAsia"/>
          <w:sz w:val="22"/>
          <w:szCs w:val="22"/>
        </w:rPr>
        <w:t>（地域協力活動）</w:t>
      </w:r>
    </w:p>
    <w:p w:rsidR="002C625E" w:rsidRPr="002C625E" w:rsidRDefault="002C625E" w:rsidP="002C625E">
      <w:pPr>
        <w:ind w:left="220" w:hangingChars="100" w:hanging="220"/>
        <w:rPr>
          <w:sz w:val="22"/>
          <w:szCs w:val="22"/>
        </w:rPr>
      </w:pPr>
      <w:r w:rsidRPr="002C625E">
        <w:rPr>
          <w:rFonts w:hint="eastAsia"/>
          <w:sz w:val="22"/>
          <w:szCs w:val="22"/>
        </w:rPr>
        <w:t>第２条　地域おこし協力隊は、前条の目的を達成するために、次の各号に掲げる地域協力活動（以下「協力活動」という。）を行う。</w:t>
      </w:r>
    </w:p>
    <w:p w:rsidR="002C625E" w:rsidRPr="002C625E" w:rsidRDefault="002C625E" w:rsidP="002C625E">
      <w:pPr>
        <w:ind w:firstLineChars="100" w:firstLine="220"/>
        <w:rPr>
          <w:sz w:val="22"/>
          <w:szCs w:val="22"/>
        </w:rPr>
      </w:pPr>
      <w:r w:rsidRPr="002C625E">
        <w:rPr>
          <w:rFonts w:hint="eastAsia"/>
          <w:sz w:val="22"/>
          <w:szCs w:val="22"/>
        </w:rPr>
        <w:t>（１）　地域おこしの支援</w:t>
      </w:r>
    </w:p>
    <w:p w:rsidR="002C625E" w:rsidRPr="002C625E" w:rsidRDefault="002C625E" w:rsidP="002C625E">
      <w:pPr>
        <w:ind w:firstLineChars="100" w:firstLine="220"/>
        <w:rPr>
          <w:sz w:val="22"/>
          <w:szCs w:val="22"/>
        </w:rPr>
      </w:pPr>
      <w:r w:rsidRPr="002C625E">
        <w:rPr>
          <w:rFonts w:hint="eastAsia"/>
          <w:sz w:val="22"/>
          <w:szCs w:val="22"/>
        </w:rPr>
        <w:t>（２）　移住・交流の支援</w:t>
      </w:r>
    </w:p>
    <w:p w:rsidR="002C625E" w:rsidRPr="002C625E" w:rsidRDefault="002C625E" w:rsidP="002C625E">
      <w:pPr>
        <w:ind w:firstLineChars="100" w:firstLine="220"/>
        <w:rPr>
          <w:sz w:val="22"/>
          <w:szCs w:val="22"/>
        </w:rPr>
      </w:pPr>
      <w:r w:rsidRPr="002C625E">
        <w:rPr>
          <w:rFonts w:hint="eastAsia"/>
          <w:sz w:val="22"/>
          <w:szCs w:val="22"/>
        </w:rPr>
        <w:t>（３）　住民の生活支援</w:t>
      </w:r>
    </w:p>
    <w:p w:rsidR="002C625E" w:rsidRPr="002C625E" w:rsidRDefault="002C625E" w:rsidP="002C625E">
      <w:pPr>
        <w:ind w:firstLineChars="100" w:firstLine="220"/>
        <w:rPr>
          <w:sz w:val="22"/>
          <w:szCs w:val="22"/>
        </w:rPr>
      </w:pPr>
      <w:r w:rsidRPr="002C625E">
        <w:rPr>
          <w:rFonts w:hint="eastAsia"/>
          <w:sz w:val="22"/>
          <w:szCs w:val="22"/>
        </w:rPr>
        <w:t>（４）　農林水産業への従事等</w:t>
      </w:r>
    </w:p>
    <w:p w:rsidR="002C625E" w:rsidRPr="002C625E" w:rsidRDefault="002C625E" w:rsidP="002C625E">
      <w:pPr>
        <w:ind w:firstLineChars="100" w:firstLine="220"/>
        <w:rPr>
          <w:sz w:val="22"/>
          <w:szCs w:val="22"/>
        </w:rPr>
      </w:pPr>
      <w:r w:rsidRPr="002C625E">
        <w:rPr>
          <w:rFonts w:hint="eastAsia"/>
          <w:sz w:val="22"/>
          <w:szCs w:val="22"/>
        </w:rPr>
        <w:t>（５）　水源保全・監視活動</w:t>
      </w:r>
    </w:p>
    <w:p w:rsidR="002C625E" w:rsidRPr="002C625E" w:rsidRDefault="002C625E" w:rsidP="002C625E">
      <w:pPr>
        <w:ind w:firstLineChars="100" w:firstLine="220"/>
        <w:rPr>
          <w:sz w:val="22"/>
          <w:szCs w:val="22"/>
        </w:rPr>
      </w:pPr>
      <w:r w:rsidRPr="002C625E">
        <w:rPr>
          <w:rFonts w:hint="eastAsia"/>
          <w:sz w:val="22"/>
          <w:szCs w:val="22"/>
        </w:rPr>
        <w:t>（６）　環境保全活動</w:t>
      </w:r>
    </w:p>
    <w:p w:rsidR="002C625E" w:rsidRPr="002C625E" w:rsidRDefault="002C625E" w:rsidP="002C625E">
      <w:pPr>
        <w:ind w:firstLineChars="100" w:firstLine="220"/>
        <w:rPr>
          <w:sz w:val="22"/>
          <w:szCs w:val="22"/>
        </w:rPr>
      </w:pPr>
      <w:r w:rsidRPr="002C625E">
        <w:rPr>
          <w:rFonts w:hint="eastAsia"/>
          <w:sz w:val="22"/>
          <w:szCs w:val="22"/>
        </w:rPr>
        <w:t>（７）　その他、町長が必要と認める活動</w:t>
      </w:r>
    </w:p>
    <w:p w:rsidR="002C625E" w:rsidRPr="002C625E" w:rsidRDefault="002C625E" w:rsidP="002C625E">
      <w:pPr>
        <w:ind w:firstLineChars="100" w:firstLine="220"/>
        <w:rPr>
          <w:sz w:val="22"/>
          <w:szCs w:val="22"/>
        </w:rPr>
      </w:pPr>
      <w:r w:rsidRPr="002C625E">
        <w:rPr>
          <w:rFonts w:hint="eastAsia"/>
          <w:sz w:val="22"/>
          <w:szCs w:val="22"/>
        </w:rPr>
        <w:t>（要件）</w:t>
      </w:r>
    </w:p>
    <w:p w:rsidR="002C625E" w:rsidRPr="002C625E" w:rsidRDefault="002C625E" w:rsidP="002C625E">
      <w:pPr>
        <w:ind w:leftChars="50" w:left="325" w:hangingChars="100" w:hanging="220"/>
        <w:rPr>
          <w:sz w:val="22"/>
          <w:szCs w:val="22"/>
        </w:rPr>
      </w:pPr>
      <w:r w:rsidRPr="002C625E">
        <w:rPr>
          <w:rFonts w:hint="eastAsia"/>
          <w:sz w:val="22"/>
          <w:szCs w:val="22"/>
        </w:rPr>
        <w:t>第３条　地域おこし協力隊の隊員（以下「隊員」という。）は、次の各号の要件をすべて満たす者のうちから、町長が任用する。</w:t>
      </w:r>
    </w:p>
    <w:p w:rsidR="002C625E" w:rsidRPr="002C625E" w:rsidRDefault="002C625E" w:rsidP="002C625E">
      <w:pPr>
        <w:ind w:leftChars="99" w:left="692" w:hangingChars="220" w:hanging="484"/>
        <w:rPr>
          <w:sz w:val="22"/>
          <w:szCs w:val="22"/>
        </w:rPr>
      </w:pPr>
      <w:r w:rsidRPr="002C625E">
        <w:rPr>
          <w:rFonts w:hint="eastAsia"/>
          <w:sz w:val="22"/>
          <w:szCs w:val="22"/>
        </w:rPr>
        <w:t>（１）　地方公務員法（昭和</w:t>
      </w:r>
      <w:r w:rsidRPr="002C625E">
        <w:rPr>
          <w:rFonts w:hint="eastAsia"/>
          <w:sz w:val="22"/>
          <w:szCs w:val="22"/>
        </w:rPr>
        <w:t>25</w:t>
      </w:r>
      <w:r w:rsidRPr="002C625E">
        <w:rPr>
          <w:rFonts w:hint="eastAsia"/>
          <w:sz w:val="22"/>
          <w:szCs w:val="22"/>
        </w:rPr>
        <w:t>年法律第</w:t>
      </w:r>
      <w:r w:rsidRPr="002C625E">
        <w:rPr>
          <w:rFonts w:hint="eastAsia"/>
          <w:sz w:val="22"/>
          <w:szCs w:val="22"/>
        </w:rPr>
        <w:t>261</w:t>
      </w:r>
      <w:r w:rsidRPr="002C625E">
        <w:rPr>
          <w:rFonts w:hint="eastAsia"/>
          <w:sz w:val="22"/>
          <w:szCs w:val="22"/>
        </w:rPr>
        <w:t>号）第</w:t>
      </w:r>
      <w:r w:rsidRPr="002C625E">
        <w:rPr>
          <w:rFonts w:hint="eastAsia"/>
          <w:sz w:val="22"/>
          <w:szCs w:val="22"/>
        </w:rPr>
        <w:t>16</w:t>
      </w:r>
      <w:r w:rsidRPr="002C625E">
        <w:rPr>
          <w:rFonts w:hint="eastAsia"/>
          <w:sz w:val="22"/>
          <w:szCs w:val="22"/>
        </w:rPr>
        <w:t>条に規定する欠格条項に該当しない者</w:t>
      </w:r>
    </w:p>
    <w:p w:rsidR="002C625E" w:rsidRPr="002C625E" w:rsidRDefault="002C625E" w:rsidP="002C625E">
      <w:pPr>
        <w:ind w:firstLineChars="100" w:firstLine="220"/>
        <w:rPr>
          <w:sz w:val="22"/>
          <w:szCs w:val="22"/>
        </w:rPr>
      </w:pPr>
      <w:r w:rsidRPr="002C625E">
        <w:rPr>
          <w:rFonts w:hint="eastAsia"/>
          <w:sz w:val="22"/>
          <w:szCs w:val="22"/>
        </w:rPr>
        <w:t>（２）　任用される前に本町の区域内に住所を定めたことがない者</w:t>
      </w:r>
    </w:p>
    <w:p w:rsidR="002C625E" w:rsidRPr="002C625E" w:rsidRDefault="002C625E" w:rsidP="002C625E">
      <w:pPr>
        <w:ind w:leftChars="100" w:left="650" w:hangingChars="200" w:hanging="440"/>
        <w:rPr>
          <w:sz w:val="22"/>
          <w:szCs w:val="22"/>
        </w:rPr>
      </w:pPr>
      <w:r w:rsidRPr="002C625E">
        <w:rPr>
          <w:rFonts w:hint="eastAsia"/>
          <w:sz w:val="22"/>
          <w:szCs w:val="22"/>
        </w:rPr>
        <w:t>（３）　過疎地域自立促進特別措置法</w:t>
      </w:r>
      <w:r w:rsidRPr="002C625E">
        <w:rPr>
          <w:rFonts w:hint="eastAsia"/>
          <w:sz w:val="22"/>
          <w:szCs w:val="22"/>
        </w:rPr>
        <w:t>(</w:t>
      </w:r>
      <w:r w:rsidRPr="002C625E">
        <w:rPr>
          <w:rFonts w:hint="eastAsia"/>
          <w:sz w:val="22"/>
          <w:szCs w:val="22"/>
        </w:rPr>
        <w:t>平成</w:t>
      </w:r>
      <w:r w:rsidRPr="002C625E">
        <w:rPr>
          <w:rFonts w:hint="eastAsia"/>
          <w:sz w:val="22"/>
          <w:szCs w:val="22"/>
        </w:rPr>
        <w:t>12</w:t>
      </w:r>
      <w:r w:rsidRPr="002C625E">
        <w:rPr>
          <w:rFonts w:hint="eastAsia"/>
          <w:sz w:val="22"/>
          <w:szCs w:val="22"/>
        </w:rPr>
        <w:t>年法律第</w:t>
      </w:r>
      <w:r w:rsidRPr="002C625E">
        <w:rPr>
          <w:rFonts w:hint="eastAsia"/>
          <w:sz w:val="22"/>
          <w:szCs w:val="22"/>
        </w:rPr>
        <w:t>15</w:t>
      </w:r>
      <w:r w:rsidRPr="002C625E">
        <w:rPr>
          <w:rFonts w:hint="eastAsia"/>
          <w:sz w:val="22"/>
          <w:szCs w:val="22"/>
        </w:rPr>
        <w:t>号</w:t>
      </w:r>
      <w:r w:rsidRPr="002C625E">
        <w:rPr>
          <w:rFonts w:hint="eastAsia"/>
          <w:sz w:val="22"/>
          <w:szCs w:val="22"/>
        </w:rPr>
        <w:t>)</w:t>
      </w:r>
      <w:r w:rsidRPr="002C625E">
        <w:rPr>
          <w:rFonts w:hint="eastAsia"/>
          <w:sz w:val="22"/>
          <w:szCs w:val="22"/>
        </w:rPr>
        <w:t>、山村振興法</w:t>
      </w:r>
      <w:r w:rsidRPr="002C625E">
        <w:rPr>
          <w:rFonts w:hint="eastAsia"/>
          <w:sz w:val="22"/>
          <w:szCs w:val="22"/>
        </w:rPr>
        <w:t>(</w:t>
      </w:r>
      <w:r w:rsidRPr="002C625E">
        <w:rPr>
          <w:rFonts w:hint="eastAsia"/>
          <w:sz w:val="22"/>
          <w:szCs w:val="22"/>
        </w:rPr>
        <w:t>昭和</w:t>
      </w:r>
      <w:r w:rsidRPr="002C625E">
        <w:rPr>
          <w:rFonts w:hint="eastAsia"/>
          <w:sz w:val="22"/>
          <w:szCs w:val="22"/>
        </w:rPr>
        <w:t>40</w:t>
      </w:r>
      <w:r w:rsidRPr="002C625E">
        <w:rPr>
          <w:rFonts w:hint="eastAsia"/>
          <w:sz w:val="22"/>
          <w:szCs w:val="22"/>
        </w:rPr>
        <w:t>年法律第</w:t>
      </w:r>
      <w:r w:rsidRPr="002C625E">
        <w:rPr>
          <w:rFonts w:hint="eastAsia"/>
          <w:sz w:val="22"/>
          <w:szCs w:val="22"/>
        </w:rPr>
        <w:t>64</w:t>
      </w:r>
      <w:r w:rsidRPr="002C625E">
        <w:rPr>
          <w:rFonts w:hint="eastAsia"/>
          <w:sz w:val="22"/>
          <w:szCs w:val="22"/>
        </w:rPr>
        <w:t>号</w:t>
      </w:r>
      <w:r w:rsidRPr="002C625E">
        <w:rPr>
          <w:rFonts w:hint="eastAsia"/>
          <w:sz w:val="22"/>
          <w:szCs w:val="22"/>
        </w:rPr>
        <w:t>)</w:t>
      </w:r>
      <w:r w:rsidRPr="002C625E">
        <w:rPr>
          <w:rFonts w:hint="eastAsia"/>
          <w:sz w:val="22"/>
          <w:szCs w:val="22"/>
        </w:rPr>
        <w:t>、離島振興法</w:t>
      </w:r>
      <w:r w:rsidRPr="002C625E">
        <w:rPr>
          <w:rFonts w:hint="eastAsia"/>
          <w:sz w:val="22"/>
          <w:szCs w:val="22"/>
        </w:rPr>
        <w:t>(</w:t>
      </w:r>
      <w:r w:rsidRPr="002C625E">
        <w:rPr>
          <w:rFonts w:hint="eastAsia"/>
          <w:sz w:val="22"/>
          <w:szCs w:val="22"/>
        </w:rPr>
        <w:t>昭和</w:t>
      </w:r>
      <w:r w:rsidRPr="002C625E">
        <w:rPr>
          <w:rFonts w:hint="eastAsia"/>
          <w:sz w:val="22"/>
          <w:szCs w:val="22"/>
        </w:rPr>
        <w:t>28</w:t>
      </w:r>
      <w:r w:rsidRPr="002C625E">
        <w:rPr>
          <w:rFonts w:hint="eastAsia"/>
          <w:sz w:val="22"/>
          <w:szCs w:val="22"/>
        </w:rPr>
        <w:t>年法律第</w:t>
      </w:r>
      <w:r w:rsidRPr="002C625E">
        <w:rPr>
          <w:rFonts w:hint="eastAsia"/>
          <w:sz w:val="22"/>
          <w:szCs w:val="22"/>
        </w:rPr>
        <w:t>72</w:t>
      </w:r>
      <w:r w:rsidRPr="002C625E">
        <w:rPr>
          <w:rFonts w:hint="eastAsia"/>
          <w:sz w:val="22"/>
          <w:szCs w:val="22"/>
        </w:rPr>
        <w:t>号</w:t>
      </w:r>
      <w:r w:rsidRPr="002C625E">
        <w:rPr>
          <w:rFonts w:hint="eastAsia"/>
          <w:sz w:val="22"/>
          <w:szCs w:val="22"/>
        </w:rPr>
        <w:t>)</w:t>
      </w:r>
      <w:r w:rsidRPr="002C625E">
        <w:rPr>
          <w:rFonts w:hint="eastAsia"/>
          <w:sz w:val="22"/>
          <w:szCs w:val="22"/>
        </w:rPr>
        <w:t>、半島振興法</w:t>
      </w:r>
      <w:r w:rsidRPr="002C625E">
        <w:rPr>
          <w:rFonts w:hint="eastAsia"/>
          <w:sz w:val="22"/>
          <w:szCs w:val="22"/>
        </w:rPr>
        <w:t>(</w:t>
      </w:r>
      <w:r w:rsidRPr="002C625E">
        <w:rPr>
          <w:rFonts w:hint="eastAsia"/>
          <w:sz w:val="22"/>
          <w:szCs w:val="22"/>
        </w:rPr>
        <w:t>昭和</w:t>
      </w:r>
      <w:r w:rsidRPr="002C625E">
        <w:rPr>
          <w:rFonts w:hint="eastAsia"/>
          <w:sz w:val="22"/>
          <w:szCs w:val="22"/>
        </w:rPr>
        <w:t>60</w:t>
      </w:r>
      <w:r w:rsidRPr="002C625E">
        <w:rPr>
          <w:rFonts w:hint="eastAsia"/>
          <w:sz w:val="22"/>
          <w:szCs w:val="22"/>
        </w:rPr>
        <w:t>年法律第</w:t>
      </w:r>
      <w:r w:rsidRPr="002C625E">
        <w:rPr>
          <w:rFonts w:hint="eastAsia"/>
          <w:sz w:val="22"/>
          <w:szCs w:val="22"/>
        </w:rPr>
        <w:t>63</w:t>
      </w:r>
      <w:r w:rsidRPr="002C625E">
        <w:rPr>
          <w:rFonts w:hint="eastAsia"/>
          <w:sz w:val="22"/>
          <w:szCs w:val="22"/>
        </w:rPr>
        <w:t>号</w:t>
      </w:r>
      <w:r w:rsidRPr="002C625E">
        <w:rPr>
          <w:rFonts w:hint="eastAsia"/>
          <w:sz w:val="22"/>
          <w:szCs w:val="22"/>
        </w:rPr>
        <w:t>)</w:t>
      </w:r>
      <w:r w:rsidRPr="002C625E">
        <w:rPr>
          <w:rFonts w:hint="eastAsia"/>
          <w:sz w:val="22"/>
          <w:szCs w:val="22"/>
        </w:rPr>
        <w:t>、奄美群島振興開発特別措置法（昭和</w:t>
      </w:r>
      <w:r w:rsidRPr="002C625E">
        <w:rPr>
          <w:rFonts w:hint="eastAsia"/>
          <w:sz w:val="22"/>
          <w:szCs w:val="22"/>
        </w:rPr>
        <w:t>29</w:t>
      </w:r>
      <w:r w:rsidRPr="002C625E">
        <w:rPr>
          <w:rFonts w:hint="eastAsia"/>
          <w:sz w:val="22"/>
          <w:szCs w:val="22"/>
        </w:rPr>
        <w:t>年法律第</w:t>
      </w:r>
      <w:r w:rsidRPr="002C625E">
        <w:rPr>
          <w:rFonts w:hint="eastAsia"/>
          <w:sz w:val="22"/>
          <w:szCs w:val="22"/>
        </w:rPr>
        <w:t>189</w:t>
      </w:r>
      <w:r w:rsidRPr="002C625E">
        <w:rPr>
          <w:rFonts w:hint="eastAsia"/>
          <w:sz w:val="22"/>
          <w:szCs w:val="22"/>
        </w:rPr>
        <w:t>号）、小笠原諸島振興開発特別措置法（昭和</w:t>
      </w:r>
      <w:r w:rsidRPr="002C625E">
        <w:rPr>
          <w:rFonts w:hint="eastAsia"/>
          <w:sz w:val="22"/>
          <w:szCs w:val="22"/>
        </w:rPr>
        <w:t>44</w:t>
      </w:r>
      <w:r w:rsidRPr="002C625E">
        <w:rPr>
          <w:rFonts w:hint="eastAsia"/>
          <w:sz w:val="22"/>
          <w:szCs w:val="22"/>
        </w:rPr>
        <w:t>年法律第</w:t>
      </w:r>
      <w:r w:rsidRPr="002C625E">
        <w:rPr>
          <w:rFonts w:hint="eastAsia"/>
          <w:sz w:val="22"/>
          <w:szCs w:val="22"/>
        </w:rPr>
        <w:t>79</w:t>
      </w:r>
      <w:r w:rsidRPr="002C625E">
        <w:rPr>
          <w:rFonts w:hint="eastAsia"/>
          <w:sz w:val="22"/>
          <w:szCs w:val="22"/>
        </w:rPr>
        <w:t>号）及び沖縄振興特別措置法（平成</w:t>
      </w:r>
      <w:r w:rsidRPr="002C625E">
        <w:rPr>
          <w:rFonts w:hint="eastAsia"/>
          <w:sz w:val="22"/>
          <w:szCs w:val="22"/>
        </w:rPr>
        <w:t>14</w:t>
      </w:r>
      <w:r w:rsidRPr="002C625E">
        <w:rPr>
          <w:rFonts w:hint="eastAsia"/>
          <w:sz w:val="22"/>
          <w:szCs w:val="22"/>
        </w:rPr>
        <w:t>年法律第</w:t>
      </w:r>
      <w:r w:rsidRPr="002C625E">
        <w:rPr>
          <w:rFonts w:hint="eastAsia"/>
          <w:sz w:val="22"/>
          <w:szCs w:val="22"/>
        </w:rPr>
        <w:t>14</w:t>
      </w:r>
      <w:r w:rsidRPr="002C625E">
        <w:rPr>
          <w:rFonts w:hint="eastAsia"/>
          <w:sz w:val="22"/>
          <w:szCs w:val="22"/>
        </w:rPr>
        <w:t>号）に指定された地域以外の地域に生活の拠点があり住民票を置く者</w:t>
      </w:r>
    </w:p>
    <w:p w:rsidR="002C625E" w:rsidRPr="002C625E" w:rsidRDefault="002C625E" w:rsidP="002C625E">
      <w:pPr>
        <w:ind w:firstLineChars="100" w:firstLine="220"/>
        <w:rPr>
          <w:sz w:val="22"/>
          <w:szCs w:val="22"/>
        </w:rPr>
      </w:pPr>
      <w:r w:rsidRPr="002C625E">
        <w:rPr>
          <w:rFonts w:hint="eastAsia"/>
          <w:sz w:val="22"/>
          <w:szCs w:val="22"/>
        </w:rPr>
        <w:t>（４）　任用の日において</w:t>
      </w:r>
      <w:r w:rsidRPr="002C625E">
        <w:rPr>
          <w:rFonts w:hint="eastAsia"/>
          <w:sz w:val="22"/>
          <w:szCs w:val="22"/>
        </w:rPr>
        <w:t>18</w:t>
      </w:r>
      <w:r w:rsidRPr="002C625E">
        <w:rPr>
          <w:rFonts w:hint="eastAsia"/>
          <w:sz w:val="22"/>
          <w:szCs w:val="22"/>
        </w:rPr>
        <w:t>歳以上</w:t>
      </w:r>
      <w:r w:rsidRPr="002C625E">
        <w:rPr>
          <w:rFonts w:hint="eastAsia"/>
          <w:sz w:val="22"/>
          <w:szCs w:val="22"/>
        </w:rPr>
        <w:t>50</w:t>
      </w:r>
      <w:r w:rsidRPr="002C625E">
        <w:rPr>
          <w:rFonts w:hint="eastAsia"/>
          <w:sz w:val="22"/>
          <w:szCs w:val="22"/>
        </w:rPr>
        <w:t>歳未満の者</w:t>
      </w:r>
    </w:p>
    <w:p w:rsidR="002C625E" w:rsidRPr="002C625E" w:rsidRDefault="002C625E" w:rsidP="002C625E">
      <w:pPr>
        <w:ind w:leftChars="100" w:left="650" w:hangingChars="200" w:hanging="440"/>
        <w:rPr>
          <w:sz w:val="22"/>
          <w:szCs w:val="22"/>
        </w:rPr>
      </w:pPr>
      <w:r w:rsidRPr="002C625E">
        <w:rPr>
          <w:rFonts w:hint="eastAsia"/>
          <w:sz w:val="22"/>
          <w:szCs w:val="22"/>
        </w:rPr>
        <w:t>（５）　心身がともに健康で、協力活動に意欲と情熱を持ち、かつ、誠実に職務を遂行できると認められる者</w:t>
      </w:r>
    </w:p>
    <w:p w:rsidR="002C625E" w:rsidRPr="002C625E" w:rsidRDefault="002C625E" w:rsidP="002C625E">
      <w:pPr>
        <w:ind w:leftChars="100" w:left="650" w:hangingChars="200" w:hanging="440"/>
        <w:rPr>
          <w:sz w:val="22"/>
          <w:szCs w:val="22"/>
        </w:rPr>
      </w:pPr>
      <w:r w:rsidRPr="002C625E">
        <w:rPr>
          <w:rFonts w:hint="eastAsia"/>
          <w:sz w:val="22"/>
          <w:szCs w:val="22"/>
        </w:rPr>
        <w:t>（６）　地域になじむ意思があるとともに、本町に定住しようとする意欲があると認められる者</w:t>
      </w:r>
    </w:p>
    <w:p w:rsidR="002C625E" w:rsidRPr="002C625E" w:rsidRDefault="002C625E" w:rsidP="002C625E">
      <w:pPr>
        <w:ind w:left="220" w:hangingChars="100" w:hanging="220"/>
        <w:rPr>
          <w:sz w:val="22"/>
          <w:szCs w:val="22"/>
        </w:rPr>
      </w:pPr>
      <w:r w:rsidRPr="002C625E">
        <w:rPr>
          <w:rFonts w:hint="eastAsia"/>
          <w:sz w:val="22"/>
          <w:szCs w:val="22"/>
        </w:rPr>
        <w:t>２　前項の規定により任用された隊員は、直ちに本町の区域内に住民票を置かなければならない。</w:t>
      </w:r>
    </w:p>
    <w:p w:rsidR="002C625E" w:rsidRPr="002C625E" w:rsidRDefault="002C625E" w:rsidP="002C625E">
      <w:pPr>
        <w:ind w:firstLineChars="100" w:firstLine="220"/>
        <w:rPr>
          <w:sz w:val="22"/>
          <w:szCs w:val="22"/>
        </w:rPr>
      </w:pPr>
      <w:r w:rsidRPr="002C625E">
        <w:rPr>
          <w:rFonts w:hint="eastAsia"/>
          <w:sz w:val="22"/>
          <w:szCs w:val="22"/>
        </w:rPr>
        <w:t>（身分）</w:t>
      </w:r>
    </w:p>
    <w:p w:rsidR="002C625E" w:rsidRPr="002C625E" w:rsidRDefault="002C625E" w:rsidP="002C625E">
      <w:pPr>
        <w:ind w:left="220" w:hangingChars="100" w:hanging="220"/>
        <w:rPr>
          <w:sz w:val="22"/>
          <w:szCs w:val="22"/>
        </w:rPr>
      </w:pPr>
      <w:r w:rsidRPr="002C625E">
        <w:rPr>
          <w:rFonts w:hint="eastAsia"/>
          <w:sz w:val="22"/>
          <w:szCs w:val="22"/>
        </w:rPr>
        <w:t>第４条　隊員は、清水町臨時職員に関する規則（昭和</w:t>
      </w:r>
      <w:r w:rsidRPr="002C625E">
        <w:rPr>
          <w:rFonts w:hint="eastAsia"/>
          <w:sz w:val="22"/>
          <w:szCs w:val="22"/>
        </w:rPr>
        <w:t>60</w:t>
      </w:r>
      <w:r w:rsidRPr="002C625E">
        <w:rPr>
          <w:rFonts w:hint="eastAsia"/>
          <w:sz w:val="22"/>
          <w:szCs w:val="22"/>
        </w:rPr>
        <w:t>年清水町規則第</w:t>
      </w:r>
      <w:r w:rsidRPr="002C625E">
        <w:rPr>
          <w:rFonts w:hint="eastAsia"/>
          <w:sz w:val="22"/>
          <w:szCs w:val="22"/>
        </w:rPr>
        <w:t>10</w:t>
      </w:r>
      <w:r w:rsidRPr="002C625E">
        <w:rPr>
          <w:rFonts w:hint="eastAsia"/>
          <w:sz w:val="22"/>
          <w:szCs w:val="22"/>
        </w:rPr>
        <w:t>号。以下「臨時</w:t>
      </w:r>
      <w:r w:rsidRPr="002C625E">
        <w:rPr>
          <w:rFonts w:hint="eastAsia"/>
          <w:sz w:val="22"/>
          <w:szCs w:val="22"/>
        </w:rPr>
        <w:lastRenderedPageBreak/>
        <w:t>職員規則」という。）に規定する臨時的任用職員とする。</w:t>
      </w:r>
    </w:p>
    <w:p w:rsidR="002C625E" w:rsidRPr="002C625E" w:rsidRDefault="002C625E" w:rsidP="002C625E">
      <w:pPr>
        <w:ind w:firstLineChars="100" w:firstLine="220"/>
        <w:rPr>
          <w:sz w:val="22"/>
          <w:szCs w:val="22"/>
        </w:rPr>
      </w:pPr>
      <w:r w:rsidRPr="002C625E">
        <w:rPr>
          <w:rFonts w:hint="eastAsia"/>
          <w:sz w:val="22"/>
          <w:szCs w:val="22"/>
        </w:rPr>
        <w:t>（任用期間）</w:t>
      </w:r>
    </w:p>
    <w:p w:rsidR="002C625E" w:rsidRPr="002C625E" w:rsidRDefault="002C625E" w:rsidP="002C625E">
      <w:pPr>
        <w:ind w:left="220" w:hangingChars="100" w:hanging="220"/>
        <w:rPr>
          <w:sz w:val="22"/>
          <w:szCs w:val="22"/>
        </w:rPr>
      </w:pPr>
      <w:r w:rsidRPr="002C625E">
        <w:rPr>
          <w:rFonts w:hint="eastAsia"/>
          <w:sz w:val="22"/>
          <w:szCs w:val="22"/>
        </w:rPr>
        <w:t>第５条　隊員の任期は委嘱の日から起算して６月を超えない期間とし、６月を超えない期間で更新することができる。ただし、当初の任期から３年を越えて任用することはできない。</w:t>
      </w:r>
    </w:p>
    <w:p w:rsidR="002C625E" w:rsidRPr="002C625E" w:rsidRDefault="002C625E" w:rsidP="002C625E">
      <w:pPr>
        <w:rPr>
          <w:sz w:val="22"/>
          <w:szCs w:val="22"/>
        </w:rPr>
      </w:pPr>
      <w:r w:rsidRPr="002C625E">
        <w:rPr>
          <w:rFonts w:hint="eastAsia"/>
          <w:sz w:val="22"/>
          <w:szCs w:val="22"/>
        </w:rPr>
        <w:t>２　町長は、隊員が次に掲げる行為があったときは、解職することができる。</w:t>
      </w:r>
    </w:p>
    <w:p w:rsidR="002C625E" w:rsidRPr="002C625E" w:rsidRDefault="002C625E" w:rsidP="002C625E">
      <w:pPr>
        <w:ind w:firstLineChars="100" w:firstLine="220"/>
        <w:rPr>
          <w:sz w:val="22"/>
          <w:szCs w:val="22"/>
        </w:rPr>
      </w:pPr>
      <w:r w:rsidRPr="002C625E">
        <w:rPr>
          <w:rFonts w:hint="eastAsia"/>
          <w:sz w:val="22"/>
          <w:szCs w:val="22"/>
        </w:rPr>
        <w:t>（１）　法令又は隊員の義務に違反し、協力活動を怠ったとき。</w:t>
      </w:r>
    </w:p>
    <w:p w:rsidR="002C625E" w:rsidRPr="002C625E" w:rsidRDefault="002C625E" w:rsidP="002C625E">
      <w:pPr>
        <w:ind w:leftChars="99" w:left="692" w:hangingChars="220" w:hanging="484"/>
        <w:rPr>
          <w:sz w:val="22"/>
          <w:szCs w:val="22"/>
        </w:rPr>
      </w:pPr>
      <w:r w:rsidRPr="002C625E">
        <w:rPr>
          <w:rFonts w:hint="eastAsia"/>
          <w:sz w:val="22"/>
          <w:szCs w:val="22"/>
        </w:rPr>
        <w:t>（２）　心身の故障のため、協力活動に支障があり、又はこれに堪えないとき。</w:t>
      </w:r>
    </w:p>
    <w:p w:rsidR="002C625E" w:rsidRPr="002C625E" w:rsidRDefault="002C625E" w:rsidP="002C625E">
      <w:pPr>
        <w:ind w:firstLineChars="100" w:firstLine="220"/>
        <w:rPr>
          <w:sz w:val="22"/>
          <w:szCs w:val="22"/>
        </w:rPr>
      </w:pPr>
      <w:r w:rsidRPr="002C625E">
        <w:rPr>
          <w:rFonts w:hint="eastAsia"/>
          <w:sz w:val="22"/>
          <w:szCs w:val="22"/>
        </w:rPr>
        <w:t>（３）　協力活動に必要な適格性に欠くとき。</w:t>
      </w:r>
    </w:p>
    <w:p w:rsidR="002C625E" w:rsidRPr="002C625E" w:rsidRDefault="002C625E" w:rsidP="002C625E">
      <w:pPr>
        <w:ind w:firstLineChars="100" w:firstLine="220"/>
        <w:rPr>
          <w:sz w:val="22"/>
          <w:szCs w:val="22"/>
        </w:rPr>
      </w:pPr>
      <w:r w:rsidRPr="002C625E">
        <w:rPr>
          <w:rFonts w:hint="eastAsia"/>
          <w:sz w:val="22"/>
          <w:szCs w:val="22"/>
        </w:rPr>
        <w:t>（４）　隊員としてふさわしくない非行があったとき。</w:t>
      </w:r>
    </w:p>
    <w:p w:rsidR="002C625E" w:rsidRPr="002C625E" w:rsidRDefault="002C625E" w:rsidP="002C625E">
      <w:pPr>
        <w:ind w:firstLineChars="100" w:firstLine="220"/>
        <w:rPr>
          <w:sz w:val="22"/>
          <w:szCs w:val="22"/>
        </w:rPr>
      </w:pPr>
      <w:r w:rsidRPr="002C625E">
        <w:rPr>
          <w:rFonts w:hint="eastAsia"/>
          <w:sz w:val="22"/>
          <w:szCs w:val="22"/>
        </w:rPr>
        <w:t>（５）　協議なく住所を移したとき。</w:t>
      </w:r>
    </w:p>
    <w:p w:rsidR="002C625E" w:rsidRPr="002C625E" w:rsidRDefault="002C625E" w:rsidP="002C625E">
      <w:pPr>
        <w:ind w:left="220" w:hangingChars="100" w:hanging="220"/>
        <w:rPr>
          <w:sz w:val="22"/>
          <w:szCs w:val="22"/>
        </w:rPr>
      </w:pPr>
      <w:r w:rsidRPr="002C625E">
        <w:rPr>
          <w:rFonts w:hint="eastAsia"/>
          <w:sz w:val="22"/>
          <w:szCs w:val="22"/>
        </w:rPr>
        <w:t>４　隊員がやむを得ず任用期間満了前に退職しようとするときは、退職しようとする日の</w:t>
      </w:r>
      <w:r w:rsidRPr="002C625E">
        <w:rPr>
          <w:rFonts w:hint="eastAsia"/>
          <w:sz w:val="22"/>
          <w:szCs w:val="22"/>
        </w:rPr>
        <w:t>30</w:t>
      </w:r>
      <w:r w:rsidRPr="002C625E">
        <w:rPr>
          <w:rFonts w:hint="eastAsia"/>
          <w:sz w:val="22"/>
          <w:szCs w:val="22"/>
        </w:rPr>
        <w:t>日前までに町長に申し出なければならない。</w:t>
      </w:r>
    </w:p>
    <w:p w:rsidR="002C625E" w:rsidRPr="002C625E" w:rsidRDefault="002C625E" w:rsidP="002C625E">
      <w:pPr>
        <w:ind w:left="220" w:hangingChars="100" w:hanging="220"/>
        <w:rPr>
          <w:sz w:val="22"/>
          <w:szCs w:val="22"/>
        </w:rPr>
      </w:pPr>
      <w:r w:rsidRPr="002C625E">
        <w:rPr>
          <w:rFonts w:hint="eastAsia"/>
          <w:sz w:val="22"/>
          <w:szCs w:val="22"/>
        </w:rPr>
        <w:t>５　任用及び懲戒等の手続き並びに必要な書類は臨時職員規則に定めるところによる。</w:t>
      </w:r>
    </w:p>
    <w:p w:rsidR="002C625E" w:rsidRPr="002C625E" w:rsidRDefault="002C625E" w:rsidP="002C625E">
      <w:pPr>
        <w:ind w:firstLineChars="100" w:firstLine="220"/>
        <w:rPr>
          <w:sz w:val="22"/>
          <w:szCs w:val="22"/>
        </w:rPr>
      </w:pPr>
      <w:r w:rsidRPr="002C625E">
        <w:rPr>
          <w:rFonts w:hint="eastAsia"/>
          <w:sz w:val="22"/>
          <w:szCs w:val="22"/>
        </w:rPr>
        <w:t>（勤務条件等）</w:t>
      </w:r>
    </w:p>
    <w:p w:rsidR="002C625E" w:rsidRPr="002C625E" w:rsidRDefault="002C625E" w:rsidP="002C625E">
      <w:pPr>
        <w:ind w:left="220" w:hangingChars="100" w:hanging="220"/>
        <w:rPr>
          <w:sz w:val="22"/>
          <w:szCs w:val="22"/>
        </w:rPr>
      </w:pPr>
      <w:r w:rsidRPr="002C625E">
        <w:rPr>
          <w:rFonts w:hint="eastAsia"/>
          <w:sz w:val="22"/>
          <w:szCs w:val="22"/>
        </w:rPr>
        <w:t>第６条　この要綱に定めるもののほか、隊員の賃金、勤務時間、休暇その他の勤務条件等については、臨時職員規則に定めるところによる。この場合において、「勤務」とあるのは「協力活動」と読み替えるものとする。</w:t>
      </w:r>
    </w:p>
    <w:p w:rsidR="002C625E" w:rsidRPr="002C625E" w:rsidRDefault="002C625E" w:rsidP="002C625E">
      <w:pPr>
        <w:rPr>
          <w:sz w:val="22"/>
          <w:szCs w:val="22"/>
        </w:rPr>
      </w:pPr>
      <w:r w:rsidRPr="002C625E">
        <w:rPr>
          <w:rFonts w:hint="eastAsia"/>
          <w:sz w:val="22"/>
          <w:szCs w:val="22"/>
        </w:rPr>
        <w:t>２　隊員の賃金の額は、臨時職員規則別表第２に掲げる額とする。</w:t>
      </w:r>
    </w:p>
    <w:p w:rsidR="002C625E" w:rsidRPr="002C625E" w:rsidRDefault="002C625E" w:rsidP="002C625E">
      <w:pPr>
        <w:rPr>
          <w:sz w:val="22"/>
          <w:szCs w:val="22"/>
        </w:rPr>
      </w:pPr>
      <w:r w:rsidRPr="002C625E">
        <w:rPr>
          <w:rFonts w:hint="eastAsia"/>
          <w:sz w:val="22"/>
          <w:szCs w:val="22"/>
        </w:rPr>
        <w:t>３　隊員には、住居手当は支給しない。</w:t>
      </w:r>
    </w:p>
    <w:p w:rsidR="002C625E" w:rsidRPr="002C625E" w:rsidRDefault="002C625E" w:rsidP="002C625E">
      <w:pPr>
        <w:ind w:left="220" w:hangingChars="100" w:hanging="220"/>
        <w:rPr>
          <w:sz w:val="22"/>
          <w:szCs w:val="22"/>
        </w:rPr>
      </w:pPr>
      <w:r w:rsidRPr="002C625E">
        <w:rPr>
          <w:rFonts w:hint="eastAsia"/>
          <w:sz w:val="22"/>
          <w:szCs w:val="22"/>
        </w:rPr>
        <w:t>４　隊員の住居は、町所有の住宅又は町が借り上げた住宅とする。</w:t>
      </w:r>
    </w:p>
    <w:p w:rsidR="002C625E" w:rsidRPr="002C625E" w:rsidRDefault="002C625E" w:rsidP="002C625E">
      <w:pPr>
        <w:rPr>
          <w:sz w:val="22"/>
          <w:szCs w:val="22"/>
        </w:rPr>
      </w:pPr>
      <w:r w:rsidRPr="002C625E">
        <w:rPr>
          <w:rFonts w:hint="eastAsia"/>
          <w:sz w:val="22"/>
          <w:szCs w:val="22"/>
        </w:rPr>
        <w:t>５　隊員の協力活動に必要な車輌及び物品等は町所有のものを使用する。</w:t>
      </w:r>
    </w:p>
    <w:p w:rsidR="002C625E" w:rsidRPr="002C625E" w:rsidRDefault="002C625E" w:rsidP="002C625E">
      <w:pPr>
        <w:ind w:left="220" w:hangingChars="100" w:hanging="220"/>
        <w:rPr>
          <w:sz w:val="22"/>
          <w:szCs w:val="22"/>
        </w:rPr>
      </w:pPr>
      <w:r w:rsidRPr="002C625E">
        <w:rPr>
          <w:rFonts w:hint="eastAsia"/>
          <w:sz w:val="22"/>
          <w:szCs w:val="22"/>
        </w:rPr>
        <w:t>６　隊員が協力活動及び研修のために旅行する場合には、清水町職員等の旅費に関する条例（昭和</w:t>
      </w:r>
      <w:r w:rsidRPr="002C625E">
        <w:rPr>
          <w:rFonts w:hint="eastAsia"/>
          <w:sz w:val="22"/>
          <w:szCs w:val="22"/>
        </w:rPr>
        <w:t>35</w:t>
      </w:r>
      <w:r w:rsidRPr="002C625E">
        <w:rPr>
          <w:rFonts w:hint="eastAsia"/>
          <w:sz w:val="22"/>
          <w:szCs w:val="22"/>
        </w:rPr>
        <w:t>年清水町条例第１号）のその他の職員の例により旅費を支給する。</w:t>
      </w:r>
    </w:p>
    <w:p w:rsidR="002C625E" w:rsidRPr="002C625E" w:rsidRDefault="002C625E" w:rsidP="002C625E">
      <w:pPr>
        <w:ind w:firstLineChars="100" w:firstLine="220"/>
        <w:rPr>
          <w:sz w:val="22"/>
          <w:szCs w:val="22"/>
        </w:rPr>
      </w:pPr>
      <w:r w:rsidRPr="002C625E">
        <w:rPr>
          <w:rFonts w:hint="eastAsia"/>
          <w:sz w:val="22"/>
          <w:szCs w:val="22"/>
        </w:rPr>
        <w:t>（活動の特例）</w:t>
      </w:r>
    </w:p>
    <w:p w:rsidR="002C625E" w:rsidRPr="002C625E" w:rsidRDefault="002C625E" w:rsidP="002C625E">
      <w:pPr>
        <w:ind w:left="220" w:hangingChars="100" w:hanging="220"/>
        <w:rPr>
          <w:sz w:val="22"/>
          <w:szCs w:val="22"/>
        </w:rPr>
      </w:pPr>
      <w:r w:rsidRPr="002C625E">
        <w:rPr>
          <w:rFonts w:hint="eastAsia"/>
          <w:sz w:val="22"/>
          <w:szCs w:val="22"/>
        </w:rPr>
        <w:t>第７条　隊員は、協力活動時間以外において、町長が認める範囲において、次の各号に掲げる活動等を行うことができる。</w:t>
      </w:r>
    </w:p>
    <w:p w:rsidR="002C625E" w:rsidRPr="002C625E" w:rsidRDefault="002C625E" w:rsidP="002C625E">
      <w:pPr>
        <w:ind w:firstLineChars="100" w:firstLine="220"/>
        <w:rPr>
          <w:sz w:val="22"/>
          <w:szCs w:val="22"/>
        </w:rPr>
      </w:pPr>
      <w:r w:rsidRPr="002C625E">
        <w:rPr>
          <w:rFonts w:hint="eastAsia"/>
          <w:sz w:val="22"/>
          <w:szCs w:val="22"/>
        </w:rPr>
        <w:t>（１）　協力活動に関連して実施するものであって、対価を得る活動等</w:t>
      </w:r>
    </w:p>
    <w:p w:rsidR="002C625E" w:rsidRPr="002C625E" w:rsidRDefault="002C625E" w:rsidP="002C625E">
      <w:pPr>
        <w:ind w:leftChars="99" w:left="692" w:hangingChars="220" w:hanging="484"/>
        <w:rPr>
          <w:sz w:val="22"/>
          <w:szCs w:val="22"/>
        </w:rPr>
      </w:pPr>
      <w:r w:rsidRPr="002C625E">
        <w:rPr>
          <w:rFonts w:hint="eastAsia"/>
          <w:sz w:val="22"/>
          <w:szCs w:val="22"/>
        </w:rPr>
        <w:t>（２）　任期終了後の定住に向けた基盤づくりのために必要な実証活動であって、対価を得る活動等</w:t>
      </w:r>
    </w:p>
    <w:p w:rsidR="002C625E" w:rsidRPr="002C625E" w:rsidRDefault="002C625E" w:rsidP="002C625E">
      <w:pPr>
        <w:ind w:left="220" w:hangingChars="100" w:hanging="220"/>
        <w:rPr>
          <w:sz w:val="22"/>
          <w:szCs w:val="22"/>
        </w:rPr>
      </w:pPr>
      <w:r w:rsidRPr="002C625E">
        <w:rPr>
          <w:rFonts w:hint="eastAsia"/>
          <w:sz w:val="22"/>
          <w:szCs w:val="22"/>
        </w:rPr>
        <w:t>２　前項の活動を行おうとするときには、清水町役場処務規程（昭和</w:t>
      </w:r>
      <w:r w:rsidRPr="002C625E">
        <w:rPr>
          <w:rFonts w:hint="eastAsia"/>
          <w:sz w:val="22"/>
          <w:szCs w:val="22"/>
        </w:rPr>
        <w:t>41</w:t>
      </w:r>
      <w:r w:rsidRPr="002C625E">
        <w:rPr>
          <w:rFonts w:hint="eastAsia"/>
          <w:sz w:val="22"/>
          <w:szCs w:val="22"/>
        </w:rPr>
        <w:t>年清水町訓令第</w:t>
      </w:r>
      <w:r w:rsidRPr="002C625E">
        <w:rPr>
          <w:rFonts w:hint="eastAsia"/>
          <w:sz w:val="22"/>
          <w:szCs w:val="22"/>
        </w:rPr>
        <w:t>12</w:t>
      </w:r>
      <w:r w:rsidRPr="002C625E">
        <w:rPr>
          <w:rFonts w:hint="eastAsia"/>
          <w:sz w:val="22"/>
          <w:szCs w:val="22"/>
        </w:rPr>
        <w:t>号）第</w:t>
      </w:r>
      <w:r w:rsidRPr="002C625E">
        <w:rPr>
          <w:rFonts w:hint="eastAsia"/>
          <w:sz w:val="22"/>
          <w:szCs w:val="22"/>
        </w:rPr>
        <w:t>42</w:t>
      </w:r>
      <w:r w:rsidRPr="002C625E">
        <w:rPr>
          <w:rFonts w:hint="eastAsia"/>
          <w:sz w:val="22"/>
          <w:szCs w:val="22"/>
        </w:rPr>
        <w:t>条の２で定める手続きにより、営利企業等従事許可をあらかじめ受けなければならない。</w:t>
      </w:r>
    </w:p>
    <w:p w:rsidR="002C625E" w:rsidRPr="002C625E" w:rsidRDefault="002C625E" w:rsidP="002C625E">
      <w:pPr>
        <w:ind w:firstLineChars="100" w:firstLine="220"/>
        <w:rPr>
          <w:sz w:val="22"/>
          <w:szCs w:val="22"/>
        </w:rPr>
      </w:pPr>
      <w:r w:rsidRPr="002C625E">
        <w:rPr>
          <w:rFonts w:hint="eastAsia"/>
          <w:sz w:val="22"/>
          <w:szCs w:val="22"/>
        </w:rPr>
        <w:t>（報告書）</w:t>
      </w:r>
    </w:p>
    <w:p w:rsidR="002C625E" w:rsidRPr="002C625E" w:rsidRDefault="002C625E" w:rsidP="002C625E">
      <w:pPr>
        <w:ind w:left="220" w:hangingChars="100" w:hanging="220"/>
        <w:rPr>
          <w:sz w:val="22"/>
          <w:szCs w:val="22"/>
        </w:rPr>
      </w:pPr>
      <w:r w:rsidRPr="002C625E">
        <w:rPr>
          <w:rFonts w:hint="eastAsia"/>
          <w:sz w:val="22"/>
          <w:szCs w:val="22"/>
        </w:rPr>
        <w:t>第８条　隊員は、毎月</w:t>
      </w:r>
      <w:r w:rsidRPr="002C625E">
        <w:rPr>
          <w:rFonts w:hint="eastAsia"/>
          <w:sz w:val="22"/>
          <w:szCs w:val="22"/>
        </w:rPr>
        <w:t>10</w:t>
      </w:r>
      <w:r w:rsidRPr="002C625E">
        <w:rPr>
          <w:rFonts w:hint="eastAsia"/>
          <w:sz w:val="22"/>
          <w:szCs w:val="22"/>
        </w:rPr>
        <w:t>日までに前月分の協力活動内容を協力活動報告書（様式第１号）により町長に報告しなければならない。</w:t>
      </w:r>
    </w:p>
    <w:p w:rsidR="002C625E" w:rsidRPr="002C625E" w:rsidRDefault="002C625E" w:rsidP="002C625E">
      <w:pPr>
        <w:ind w:left="220" w:hangingChars="100" w:hanging="220"/>
        <w:rPr>
          <w:sz w:val="22"/>
          <w:szCs w:val="22"/>
        </w:rPr>
      </w:pPr>
      <w:r w:rsidRPr="002C625E">
        <w:rPr>
          <w:rFonts w:hint="eastAsia"/>
          <w:sz w:val="22"/>
          <w:szCs w:val="22"/>
        </w:rPr>
        <w:t>２　隊員は、要請があったときは、町が開催する活動報告会に出席し、必要に応じて活動の実施状況等について報告しなければならない。</w:t>
      </w:r>
    </w:p>
    <w:p w:rsidR="002C625E" w:rsidRPr="002C625E" w:rsidRDefault="002C625E" w:rsidP="002C625E">
      <w:pPr>
        <w:ind w:firstLineChars="100" w:firstLine="220"/>
        <w:rPr>
          <w:sz w:val="22"/>
          <w:szCs w:val="22"/>
        </w:rPr>
      </w:pPr>
      <w:r w:rsidRPr="002C625E">
        <w:rPr>
          <w:rFonts w:hint="eastAsia"/>
          <w:sz w:val="22"/>
          <w:szCs w:val="22"/>
        </w:rPr>
        <w:t>（服務）</w:t>
      </w:r>
    </w:p>
    <w:p w:rsidR="002C625E" w:rsidRPr="002C625E" w:rsidRDefault="002C625E" w:rsidP="002C625E">
      <w:pPr>
        <w:ind w:left="220" w:hangingChars="100" w:hanging="220"/>
        <w:rPr>
          <w:sz w:val="22"/>
          <w:szCs w:val="22"/>
        </w:rPr>
      </w:pPr>
      <w:r w:rsidRPr="002C625E">
        <w:rPr>
          <w:rFonts w:hint="eastAsia"/>
          <w:sz w:val="22"/>
          <w:szCs w:val="22"/>
        </w:rPr>
        <w:lastRenderedPageBreak/>
        <w:t>第９条　隊員は、この要綱その他関係法令を遵守し、常に職務を誠実かつ公正に遂行しなければならない。</w:t>
      </w:r>
    </w:p>
    <w:p w:rsidR="002C625E" w:rsidRPr="002C625E" w:rsidRDefault="002C625E" w:rsidP="002C625E">
      <w:pPr>
        <w:ind w:left="220" w:hangingChars="100" w:hanging="220"/>
        <w:rPr>
          <w:sz w:val="22"/>
          <w:szCs w:val="22"/>
        </w:rPr>
      </w:pPr>
      <w:r w:rsidRPr="002C625E">
        <w:rPr>
          <w:rFonts w:hint="eastAsia"/>
          <w:sz w:val="22"/>
          <w:szCs w:val="22"/>
        </w:rPr>
        <w:t>２　隊員は、職務以上知り得た秘密を他に漏らしてはならない。その職を退いた後も同様とする。</w:t>
      </w:r>
    </w:p>
    <w:p w:rsidR="002C625E" w:rsidRPr="002C625E" w:rsidRDefault="002C625E" w:rsidP="002C625E">
      <w:pPr>
        <w:ind w:firstLineChars="100" w:firstLine="220"/>
        <w:rPr>
          <w:sz w:val="22"/>
          <w:szCs w:val="22"/>
        </w:rPr>
      </w:pPr>
      <w:r w:rsidRPr="002C625E">
        <w:rPr>
          <w:rFonts w:hint="eastAsia"/>
          <w:sz w:val="22"/>
          <w:szCs w:val="22"/>
        </w:rPr>
        <w:t>（町の役割）</w:t>
      </w:r>
    </w:p>
    <w:p w:rsidR="002C625E" w:rsidRPr="002C625E" w:rsidRDefault="002C625E" w:rsidP="002C625E">
      <w:pPr>
        <w:ind w:left="220" w:hangingChars="100" w:hanging="220"/>
        <w:rPr>
          <w:sz w:val="22"/>
          <w:szCs w:val="22"/>
        </w:rPr>
      </w:pPr>
      <w:r w:rsidRPr="002C625E">
        <w:rPr>
          <w:rFonts w:hint="eastAsia"/>
          <w:sz w:val="22"/>
          <w:szCs w:val="22"/>
        </w:rPr>
        <w:t>第</w:t>
      </w:r>
      <w:r w:rsidRPr="002C625E">
        <w:rPr>
          <w:rFonts w:hint="eastAsia"/>
          <w:sz w:val="22"/>
          <w:szCs w:val="22"/>
        </w:rPr>
        <w:t>10</w:t>
      </w:r>
      <w:r w:rsidRPr="002C625E">
        <w:rPr>
          <w:rFonts w:hint="eastAsia"/>
          <w:sz w:val="22"/>
          <w:szCs w:val="22"/>
        </w:rPr>
        <w:t>条　町長は、隊員の地域活動が円滑に実施できるように、次に掲げる事項を行うものとする。</w:t>
      </w:r>
    </w:p>
    <w:p w:rsidR="002C625E" w:rsidRPr="002C625E" w:rsidRDefault="002C625E" w:rsidP="002C625E">
      <w:pPr>
        <w:ind w:firstLineChars="100" w:firstLine="220"/>
        <w:rPr>
          <w:sz w:val="22"/>
          <w:szCs w:val="22"/>
        </w:rPr>
      </w:pPr>
      <w:r w:rsidRPr="002C625E">
        <w:rPr>
          <w:rFonts w:hint="eastAsia"/>
          <w:sz w:val="22"/>
          <w:szCs w:val="22"/>
        </w:rPr>
        <w:t>（１）　隊員の協力活動に関するコーディネート</w:t>
      </w:r>
    </w:p>
    <w:p w:rsidR="002C625E" w:rsidRPr="002C625E" w:rsidRDefault="002C625E" w:rsidP="002C625E">
      <w:pPr>
        <w:ind w:firstLineChars="100" w:firstLine="220"/>
        <w:rPr>
          <w:sz w:val="22"/>
          <w:szCs w:val="22"/>
        </w:rPr>
      </w:pPr>
      <w:r w:rsidRPr="002C625E">
        <w:rPr>
          <w:rFonts w:hint="eastAsia"/>
          <w:sz w:val="22"/>
          <w:szCs w:val="22"/>
        </w:rPr>
        <w:t>（２）　町のホームページ、町の広報誌等を活用した隊員の活動の周知</w:t>
      </w:r>
    </w:p>
    <w:p w:rsidR="002C625E" w:rsidRPr="002C625E" w:rsidRDefault="002C625E" w:rsidP="002C625E">
      <w:pPr>
        <w:ind w:firstLineChars="100" w:firstLine="220"/>
        <w:rPr>
          <w:sz w:val="22"/>
          <w:szCs w:val="22"/>
        </w:rPr>
      </w:pPr>
      <w:r w:rsidRPr="002C625E">
        <w:rPr>
          <w:rFonts w:hint="eastAsia"/>
          <w:sz w:val="22"/>
          <w:szCs w:val="22"/>
        </w:rPr>
        <w:t>（３）　隊員の研修及び隊員相互の交流</w:t>
      </w:r>
    </w:p>
    <w:p w:rsidR="002C625E" w:rsidRPr="002C625E" w:rsidRDefault="002C625E" w:rsidP="002C625E">
      <w:pPr>
        <w:ind w:firstLineChars="100" w:firstLine="220"/>
        <w:rPr>
          <w:sz w:val="22"/>
          <w:szCs w:val="22"/>
        </w:rPr>
      </w:pPr>
      <w:r w:rsidRPr="002C625E">
        <w:rPr>
          <w:rFonts w:hint="eastAsia"/>
          <w:sz w:val="22"/>
          <w:szCs w:val="22"/>
        </w:rPr>
        <w:t>（４）　隊員の協力活動終了後の定住支援</w:t>
      </w:r>
    </w:p>
    <w:p w:rsidR="002C625E" w:rsidRPr="002C625E" w:rsidRDefault="002C625E" w:rsidP="002C625E">
      <w:pPr>
        <w:ind w:leftChars="100" w:left="650" w:hangingChars="200" w:hanging="440"/>
        <w:rPr>
          <w:sz w:val="22"/>
          <w:szCs w:val="22"/>
        </w:rPr>
      </w:pPr>
      <w:r w:rsidRPr="002C625E">
        <w:rPr>
          <w:rFonts w:hint="eastAsia"/>
          <w:sz w:val="22"/>
          <w:szCs w:val="22"/>
        </w:rPr>
        <w:t>（５）　前各号に定めるもののほか、隊員の円滑な活動に関して必要な事項</w:t>
      </w:r>
    </w:p>
    <w:p w:rsidR="002C625E" w:rsidRPr="002C625E" w:rsidRDefault="002C625E" w:rsidP="002C625E">
      <w:pPr>
        <w:ind w:firstLineChars="100" w:firstLine="220"/>
        <w:rPr>
          <w:sz w:val="22"/>
          <w:szCs w:val="22"/>
        </w:rPr>
      </w:pPr>
      <w:r w:rsidRPr="002C625E">
        <w:rPr>
          <w:rFonts w:hint="eastAsia"/>
          <w:sz w:val="22"/>
          <w:szCs w:val="22"/>
        </w:rPr>
        <w:t>（庶務）</w:t>
      </w:r>
    </w:p>
    <w:p w:rsidR="002C625E" w:rsidRPr="002C625E" w:rsidRDefault="002C625E" w:rsidP="002C625E">
      <w:pPr>
        <w:ind w:left="220" w:hangingChars="100" w:hanging="220"/>
        <w:rPr>
          <w:sz w:val="22"/>
          <w:szCs w:val="22"/>
        </w:rPr>
      </w:pPr>
      <w:r w:rsidRPr="002C625E">
        <w:rPr>
          <w:rFonts w:hint="eastAsia"/>
          <w:sz w:val="22"/>
          <w:szCs w:val="22"/>
        </w:rPr>
        <w:t>第</w:t>
      </w:r>
      <w:r w:rsidRPr="002C625E">
        <w:rPr>
          <w:rFonts w:hint="eastAsia"/>
          <w:sz w:val="22"/>
          <w:szCs w:val="22"/>
        </w:rPr>
        <w:t>11</w:t>
      </w:r>
      <w:r w:rsidRPr="002C625E">
        <w:rPr>
          <w:rFonts w:hint="eastAsia"/>
          <w:sz w:val="22"/>
          <w:szCs w:val="22"/>
        </w:rPr>
        <w:t>条　庶務は、原則配属部署において処理する。ただし、前条第２号から第４号の庶務は企画課政策企画係において処理する。</w:t>
      </w:r>
    </w:p>
    <w:p w:rsidR="002C625E" w:rsidRPr="002C625E" w:rsidRDefault="002C625E" w:rsidP="002C625E">
      <w:pPr>
        <w:ind w:firstLineChars="100" w:firstLine="220"/>
        <w:rPr>
          <w:sz w:val="22"/>
          <w:szCs w:val="22"/>
        </w:rPr>
      </w:pPr>
      <w:r w:rsidRPr="002C625E">
        <w:rPr>
          <w:rFonts w:hint="eastAsia"/>
          <w:sz w:val="22"/>
          <w:szCs w:val="22"/>
        </w:rPr>
        <w:t>（委任）</w:t>
      </w:r>
    </w:p>
    <w:p w:rsidR="002C625E" w:rsidRPr="002C625E" w:rsidRDefault="002C625E" w:rsidP="002C625E">
      <w:pPr>
        <w:ind w:left="220" w:hangingChars="100" w:hanging="220"/>
        <w:rPr>
          <w:sz w:val="22"/>
          <w:szCs w:val="22"/>
        </w:rPr>
      </w:pPr>
      <w:r w:rsidRPr="002C625E">
        <w:rPr>
          <w:rFonts w:hint="eastAsia"/>
          <w:sz w:val="22"/>
          <w:szCs w:val="22"/>
        </w:rPr>
        <w:t>第</w:t>
      </w:r>
      <w:r w:rsidRPr="002C625E">
        <w:rPr>
          <w:rFonts w:hint="eastAsia"/>
          <w:sz w:val="22"/>
          <w:szCs w:val="22"/>
        </w:rPr>
        <w:t>12</w:t>
      </w:r>
      <w:r w:rsidRPr="002C625E">
        <w:rPr>
          <w:rFonts w:hint="eastAsia"/>
          <w:sz w:val="22"/>
          <w:szCs w:val="22"/>
        </w:rPr>
        <w:t>条　この要綱に定めるもののほか、この要綱の施行に関し必要な事項は、町長が別に定める。</w:t>
      </w:r>
    </w:p>
    <w:p w:rsidR="002C625E" w:rsidRPr="002C625E" w:rsidRDefault="002C625E" w:rsidP="002C625E">
      <w:pPr>
        <w:ind w:firstLineChars="300" w:firstLine="660"/>
        <w:rPr>
          <w:sz w:val="22"/>
          <w:szCs w:val="22"/>
        </w:rPr>
      </w:pPr>
      <w:r w:rsidRPr="002C625E">
        <w:rPr>
          <w:rFonts w:hint="eastAsia"/>
          <w:sz w:val="22"/>
          <w:szCs w:val="22"/>
        </w:rPr>
        <w:t>附　則</w:t>
      </w:r>
    </w:p>
    <w:p w:rsidR="002C625E" w:rsidRPr="002C625E" w:rsidRDefault="002C625E" w:rsidP="002C625E">
      <w:pPr>
        <w:ind w:leftChars="100" w:left="210"/>
        <w:rPr>
          <w:sz w:val="22"/>
          <w:szCs w:val="22"/>
        </w:rPr>
      </w:pPr>
      <w:r w:rsidRPr="002C625E">
        <w:rPr>
          <w:rFonts w:hint="eastAsia"/>
          <w:sz w:val="22"/>
          <w:szCs w:val="22"/>
        </w:rPr>
        <w:t>この要綱は、平成</w:t>
      </w:r>
      <w:r w:rsidRPr="002C625E">
        <w:rPr>
          <w:rFonts w:hint="eastAsia"/>
          <w:sz w:val="22"/>
          <w:szCs w:val="22"/>
        </w:rPr>
        <w:t>27</w:t>
      </w:r>
      <w:r w:rsidRPr="002C625E">
        <w:rPr>
          <w:rFonts w:hint="eastAsia"/>
          <w:sz w:val="22"/>
          <w:szCs w:val="22"/>
        </w:rPr>
        <w:t>年１月</w:t>
      </w:r>
      <w:r w:rsidRPr="002C625E">
        <w:rPr>
          <w:rFonts w:hint="eastAsia"/>
          <w:sz w:val="22"/>
          <w:szCs w:val="22"/>
        </w:rPr>
        <w:t>13</w:t>
      </w:r>
      <w:r w:rsidRPr="002C625E">
        <w:rPr>
          <w:rFonts w:hint="eastAsia"/>
          <w:sz w:val="22"/>
          <w:szCs w:val="22"/>
        </w:rPr>
        <w:t>日から施行する。</w:t>
      </w:r>
    </w:p>
    <w:p w:rsidR="002C625E" w:rsidRPr="002C625E" w:rsidRDefault="002C625E" w:rsidP="002C625E">
      <w:pPr>
        <w:ind w:firstLineChars="300" w:firstLine="660"/>
        <w:rPr>
          <w:sz w:val="22"/>
          <w:szCs w:val="22"/>
        </w:rPr>
      </w:pPr>
      <w:r w:rsidRPr="002C625E">
        <w:rPr>
          <w:rFonts w:hint="eastAsia"/>
          <w:sz w:val="22"/>
          <w:szCs w:val="22"/>
        </w:rPr>
        <w:t>附　則</w:t>
      </w:r>
    </w:p>
    <w:p w:rsidR="002C625E" w:rsidRPr="002C625E" w:rsidRDefault="002C625E" w:rsidP="002C625E">
      <w:pPr>
        <w:ind w:leftChars="100" w:left="210"/>
        <w:rPr>
          <w:sz w:val="22"/>
          <w:szCs w:val="22"/>
        </w:rPr>
      </w:pPr>
      <w:r w:rsidRPr="002C625E">
        <w:rPr>
          <w:rFonts w:hint="eastAsia"/>
          <w:sz w:val="22"/>
          <w:szCs w:val="22"/>
        </w:rPr>
        <w:t>この要綱は、平成</w:t>
      </w:r>
      <w:r w:rsidRPr="002C625E">
        <w:rPr>
          <w:rFonts w:hint="eastAsia"/>
          <w:sz w:val="22"/>
          <w:szCs w:val="22"/>
        </w:rPr>
        <w:t>28</w:t>
      </w:r>
      <w:r w:rsidRPr="002C625E">
        <w:rPr>
          <w:rFonts w:hint="eastAsia"/>
          <w:sz w:val="22"/>
          <w:szCs w:val="22"/>
        </w:rPr>
        <w:t>年４月１日から施行する。</w:t>
      </w:r>
    </w:p>
    <w:p w:rsidR="008B282D" w:rsidRPr="002C625E" w:rsidRDefault="008B282D" w:rsidP="002C625E"/>
    <w:sectPr w:rsidR="008B282D" w:rsidRPr="002C625E" w:rsidSect="00A4201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E5" w:rsidRDefault="00C631E5" w:rsidP="00553527">
      <w:r>
        <w:separator/>
      </w:r>
    </w:p>
  </w:endnote>
  <w:endnote w:type="continuationSeparator" w:id="0">
    <w:p w:rsidR="00C631E5" w:rsidRDefault="00C631E5" w:rsidP="0055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E5" w:rsidRDefault="00C631E5" w:rsidP="00553527">
      <w:r>
        <w:separator/>
      </w:r>
    </w:p>
  </w:footnote>
  <w:footnote w:type="continuationSeparator" w:id="0">
    <w:p w:rsidR="00C631E5" w:rsidRDefault="00C631E5" w:rsidP="00553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30"/>
    <w:rsid w:val="000B03AE"/>
    <w:rsid w:val="001F65B6"/>
    <w:rsid w:val="002C2F1D"/>
    <w:rsid w:val="002C625E"/>
    <w:rsid w:val="002F264E"/>
    <w:rsid w:val="00422895"/>
    <w:rsid w:val="00474D30"/>
    <w:rsid w:val="00553527"/>
    <w:rsid w:val="00660867"/>
    <w:rsid w:val="00663885"/>
    <w:rsid w:val="008B282D"/>
    <w:rsid w:val="00926299"/>
    <w:rsid w:val="009C4711"/>
    <w:rsid w:val="00A42019"/>
    <w:rsid w:val="00C631E5"/>
    <w:rsid w:val="00D22D2D"/>
    <w:rsid w:val="00E1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52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3527"/>
  </w:style>
  <w:style w:type="paragraph" w:styleId="a5">
    <w:name w:val="footer"/>
    <w:basedOn w:val="a"/>
    <w:link w:val="a6"/>
    <w:uiPriority w:val="99"/>
    <w:unhideWhenUsed/>
    <w:rsid w:val="0055352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3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52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3527"/>
  </w:style>
  <w:style w:type="paragraph" w:styleId="a5">
    <w:name w:val="footer"/>
    <w:basedOn w:val="a"/>
    <w:link w:val="a6"/>
    <w:uiPriority w:val="99"/>
    <w:unhideWhenUsed/>
    <w:rsid w:val="0055352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2017-01-23T01:06:00Z</cp:lastPrinted>
  <dcterms:created xsi:type="dcterms:W3CDTF">2017-01-23T01:06:00Z</dcterms:created>
  <dcterms:modified xsi:type="dcterms:W3CDTF">2017-01-23T01:06:00Z</dcterms:modified>
</cp:coreProperties>
</file>