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246" w:rsidRPr="00434589" w:rsidRDefault="00CB3702" w:rsidP="00452246">
      <w:pPr>
        <w:jc w:val="center"/>
        <w:rPr>
          <w:rFonts w:ascii="ＭＳ 明朝" w:eastAsia="ＭＳ 明朝" w:hAnsi="ＭＳ 明朝"/>
        </w:rPr>
      </w:pPr>
      <w:r w:rsidRPr="00434589">
        <w:rPr>
          <w:rFonts w:ascii="ＭＳ 明朝" w:eastAsia="ＭＳ 明朝" w:hAnsi="ＭＳ 明朝"/>
          <w:noProof/>
        </w:rPr>
        <mc:AlternateContent>
          <mc:Choice Requires="wps">
            <w:drawing>
              <wp:anchor distT="45720" distB="45720" distL="114300" distR="114300" simplePos="0" relativeHeight="251659264" behindDoc="0" locked="0" layoutInCell="1" allowOverlap="1">
                <wp:simplePos x="0" y="0"/>
                <wp:positionH relativeFrom="margin">
                  <wp:posOffset>5295900</wp:posOffset>
                </wp:positionH>
                <wp:positionV relativeFrom="paragraph">
                  <wp:posOffset>-917575</wp:posOffset>
                </wp:positionV>
                <wp:extent cx="12096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noFill/>
                        <a:ln w="9525">
                          <a:noFill/>
                          <a:miter lim="800000"/>
                          <a:headEnd/>
                          <a:tailEnd/>
                        </a:ln>
                      </wps:spPr>
                      <wps:txbx>
                        <w:txbxContent>
                          <w:p w:rsidR="00CB3702" w:rsidRPr="00CB3702" w:rsidRDefault="00CB3702">
                            <w:pPr>
                              <w:rPr>
                                <w:rFonts w:ascii="ＭＳ 明朝" w:eastAsia="ＭＳ 明朝" w:hAnsi="ＭＳ 明朝"/>
                                <w:sz w:val="16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pt;margin-top:-72.25pt;width:9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" filled="f" stroked="f">
                <v:textbox style="mso-fit-shape-to-text:t">
                  <w:txbxContent>
                    <w:p w:rsidR="00CB3702" w:rsidRPr="00CB3702" w:rsidRDefault="00CB3702">
                      <w:pPr>
                        <w:rPr>
                          <w:rFonts w:ascii="ＭＳ 明朝" w:eastAsia="ＭＳ 明朝" w:hAnsi="ＭＳ 明朝"/>
                          <w:sz w:val="160"/>
                        </w:rPr>
                      </w:pPr>
                    </w:p>
                  </w:txbxContent>
                </v:textbox>
                <w10:wrap anchorx="margin"/>
              </v:shape>
            </w:pict>
          </mc:Fallback>
        </mc:AlternateContent>
      </w:r>
      <w:r w:rsidR="00452246" w:rsidRPr="00434589">
        <w:rPr>
          <w:rFonts w:ascii="ＭＳ 明朝" w:eastAsia="ＭＳ 明朝" w:hAnsi="ＭＳ 明朝" w:hint="eastAsia"/>
        </w:rPr>
        <w:t>清水町</w:t>
      </w:r>
      <w:r w:rsidR="00441468" w:rsidRPr="00434589">
        <w:rPr>
          <w:rFonts w:ascii="ＭＳ 明朝" w:eastAsia="ＭＳ 明朝" w:hAnsi="ＭＳ 明朝" w:hint="eastAsia"/>
        </w:rPr>
        <w:t>起業</w:t>
      </w:r>
      <w:r w:rsidR="00452246" w:rsidRPr="00434589">
        <w:rPr>
          <w:rFonts w:ascii="ＭＳ 明朝" w:eastAsia="ＭＳ 明朝" w:hAnsi="ＭＳ 明朝" w:hint="eastAsia"/>
        </w:rPr>
        <w:t>等スタートアップ支援事業補助金交付要綱</w:t>
      </w:r>
    </w:p>
    <w:p w:rsidR="00452246" w:rsidRPr="00434589" w:rsidRDefault="00452246">
      <w:pPr>
        <w:rPr>
          <w:rFonts w:ascii="ＭＳ 明朝" w:eastAsia="ＭＳ 明朝" w:hAnsi="ＭＳ 明朝"/>
        </w:rPr>
      </w:pPr>
    </w:p>
    <w:p w:rsidR="00452246" w:rsidRPr="00434589" w:rsidRDefault="00452246" w:rsidP="00452246">
      <w:pPr>
        <w:ind w:firstLineChars="100" w:firstLine="210"/>
        <w:rPr>
          <w:rFonts w:ascii="ＭＳ 明朝" w:eastAsia="ＭＳ 明朝" w:hAnsi="ＭＳ 明朝"/>
        </w:rPr>
      </w:pPr>
      <w:r w:rsidRPr="00434589">
        <w:rPr>
          <w:rFonts w:ascii="ＭＳ 明朝" w:eastAsia="ＭＳ 明朝" w:hAnsi="ＭＳ 明朝" w:hint="eastAsia"/>
        </w:rPr>
        <w:t>（目的）</w:t>
      </w:r>
    </w:p>
    <w:p w:rsidR="00503145" w:rsidRPr="00434589" w:rsidRDefault="00A166B5" w:rsidP="00763683">
      <w:pPr>
        <w:ind w:left="210" w:hangingChars="100" w:hanging="210"/>
        <w:rPr>
          <w:rFonts w:ascii="ＭＳ 明朝" w:eastAsia="ＭＳ 明朝" w:hAnsi="ＭＳ 明朝"/>
        </w:rPr>
      </w:pPr>
      <w:r w:rsidRPr="00434589">
        <w:rPr>
          <w:rFonts w:ascii="ＭＳ 明朝" w:eastAsia="ＭＳ 明朝" w:hAnsi="ＭＳ 明朝" w:hint="eastAsia"/>
        </w:rPr>
        <w:t xml:space="preserve">第１条　</w:t>
      </w:r>
      <w:r w:rsidR="006B520B" w:rsidRPr="00434589">
        <w:rPr>
          <w:rFonts w:ascii="ＭＳ 明朝" w:eastAsia="ＭＳ 明朝" w:hAnsi="ＭＳ 明朝" w:hint="eastAsia"/>
        </w:rPr>
        <w:t>この要綱は、</w:t>
      </w:r>
      <w:r w:rsidR="00F755D9" w:rsidRPr="00434589">
        <w:rPr>
          <w:rFonts w:ascii="ＭＳ 明朝" w:eastAsia="ＭＳ 明朝" w:hAnsi="ＭＳ 明朝" w:hint="eastAsia"/>
        </w:rPr>
        <w:t>本町において起業</w:t>
      </w:r>
      <w:r w:rsidR="006B520B" w:rsidRPr="00434589">
        <w:rPr>
          <w:rFonts w:ascii="ＭＳ 明朝" w:eastAsia="ＭＳ 明朝" w:hAnsi="ＭＳ 明朝" w:hint="eastAsia"/>
        </w:rPr>
        <w:t>を行う者や新規分野での事業を行う者及び</w:t>
      </w:r>
      <w:r w:rsidR="002B5E47" w:rsidRPr="00434589">
        <w:rPr>
          <w:rFonts w:ascii="ＭＳ 明朝" w:eastAsia="ＭＳ 明朝" w:hAnsi="ＭＳ 明朝" w:hint="eastAsia"/>
        </w:rPr>
        <w:t>商業者等</w:t>
      </w:r>
      <w:r w:rsidR="005F5FB8" w:rsidRPr="00434589">
        <w:rPr>
          <w:rFonts w:ascii="ＭＳ 明朝" w:eastAsia="ＭＳ 明朝" w:hAnsi="ＭＳ 明朝" w:hint="eastAsia"/>
        </w:rPr>
        <w:t>で</w:t>
      </w:r>
      <w:r w:rsidR="00723EC6" w:rsidRPr="00434589">
        <w:rPr>
          <w:rFonts w:ascii="ＭＳ 明朝" w:eastAsia="ＭＳ 明朝" w:hAnsi="ＭＳ 明朝" w:hint="eastAsia"/>
        </w:rPr>
        <w:t>現に営業を</w:t>
      </w:r>
      <w:r w:rsidR="00FE10A6" w:rsidRPr="00434589">
        <w:rPr>
          <w:rFonts w:ascii="ＭＳ 明朝" w:eastAsia="ＭＳ 明朝" w:hAnsi="ＭＳ 明朝" w:hint="eastAsia"/>
        </w:rPr>
        <w:t>しており</w:t>
      </w:r>
      <w:r w:rsidR="002B5E47" w:rsidRPr="00434589">
        <w:rPr>
          <w:rFonts w:ascii="ＭＳ 明朝" w:eastAsia="ＭＳ 明朝" w:hAnsi="ＭＳ 明朝" w:hint="eastAsia"/>
        </w:rPr>
        <w:t>、</w:t>
      </w:r>
      <w:r w:rsidR="00723EC6" w:rsidRPr="00434589">
        <w:rPr>
          <w:rFonts w:ascii="ＭＳ 明朝" w:eastAsia="ＭＳ 明朝" w:hAnsi="ＭＳ 明朝" w:hint="eastAsia"/>
        </w:rPr>
        <w:t>既存</w:t>
      </w:r>
      <w:r w:rsidR="002B5E47" w:rsidRPr="00434589">
        <w:rPr>
          <w:rFonts w:ascii="ＭＳ 明朝" w:eastAsia="ＭＳ 明朝" w:hAnsi="ＭＳ 明朝" w:hint="eastAsia"/>
        </w:rPr>
        <w:t>の店舗</w:t>
      </w:r>
      <w:r w:rsidR="00A344A2" w:rsidRPr="00434589">
        <w:rPr>
          <w:rFonts w:ascii="ＭＳ 明朝" w:eastAsia="ＭＳ 明朝" w:hAnsi="ＭＳ 明朝" w:hint="eastAsia"/>
        </w:rPr>
        <w:t>建替え、</w:t>
      </w:r>
      <w:r w:rsidR="002B5E47" w:rsidRPr="00434589">
        <w:rPr>
          <w:rFonts w:ascii="ＭＳ 明朝" w:eastAsia="ＭＳ 明朝" w:hAnsi="ＭＳ 明朝" w:hint="eastAsia"/>
        </w:rPr>
        <w:t>全面改修等に伴う費用</w:t>
      </w:r>
      <w:r w:rsidR="006B520B" w:rsidRPr="00434589">
        <w:rPr>
          <w:rFonts w:ascii="ＭＳ 明朝" w:eastAsia="ＭＳ 明朝" w:hAnsi="ＭＳ 明朝" w:hint="eastAsia"/>
        </w:rPr>
        <w:t>を支援することで、活力と魅力ある地域づく</w:t>
      </w:r>
      <w:r w:rsidR="005F5FB8" w:rsidRPr="00434589">
        <w:rPr>
          <w:rFonts w:ascii="ＭＳ 明朝" w:eastAsia="ＭＳ 明朝" w:hAnsi="ＭＳ 明朝" w:hint="eastAsia"/>
        </w:rPr>
        <w:t>りを推進し、町民の雇用機会の拡大を図るとともに、本町経済の発展と町民生活の向上に資することを</w:t>
      </w:r>
      <w:r w:rsidR="006B520B" w:rsidRPr="00434589">
        <w:rPr>
          <w:rFonts w:ascii="ＭＳ 明朝" w:eastAsia="ＭＳ 明朝" w:hAnsi="ＭＳ 明朝" w:hint="eastAsia"/>
        </w:rPr>
        <w:t>目的とする。</w:t>
      </w:r>
    </w:p>
    <w:p w:rsidR="00763683" w:rsidRPr="00434589" w:rsidRDefault="00763683" w:rsidP="00763683">
      <w:pPr>
        <w:ind w:left="210" w:hangingChars="100" w:hanging="210"/>
        <w:rPr>
          <w:rFonts w:ascii="ＭＳ 明朝" w:eastAsia="ＭＳ 明朝" w:hAnsi="ＭＳ 明朝"/>
        </w:rPr>
      </w:pPr>
    </w:p>
    <w:p w:rsidR="005F5FB8" w:rsidRPr="00434589" w:rsidRDefault="005F5FB8" w:rsidP="00763683">
      <w:pPr>
        <w:ind w:left="210" w:hangingChars="100" w:hanging="210"/>
        <w:rPr>
          <w:rFonts w:ascii="ＭＳ 明朝" w:eastAsia="ＭＳ 明朝" w:hAnsi="ＭＳ 明朝"/>
        </w:rPr>
      </w:pPr>
      <w:r w:rsidRPr="00434589">
        <w:rPr>
          <w:rFonts w:ascii="ＭＳ 明朝" w:eastAsia="ＭＳ 明朝" w:hAnsi="ＭＳ 明朝" w:hint="eastAsia"/>
        </w:rPr>
        <w:t xml:space="preserve">　（定義）</w:t>
      </w:r>
    </w:p>
    <w:p w:rsidR="00147F7B" w:rsidRPr="00434589" w:rsidRDefault="005F5FB8" w:rsidP="00FE10A6">
      <w:pPr>
        <w:ind w:left="210" w:hangingChars="100" w:hanging="210"/>
        <w:rPr>
          <w:rFonts w:ascii="ＭＳ 明朝" w:eastAsia="ＭＳ 明朝" w:hAnsi="ＭＳ 明朝"/>
        </w:rPr>
      </w:pPr>
      <w:r w:rsidRPr="00434589">
        <w:rPr>
          <w:rFonts w:ascii="ＭＳ 明朝" w:eastAsia="ＭＳ 明朝" w:hAnsi="ＭＳ 明朝" w:hint="eastAsia"/>
        </w:rPr>
        <w:t>第２条　この要綱において、次の各号に掲げる用語の意義は、</w:t>
      </w:r>
      <w:r w:rsidR="00A9261A" w:rsidRPr="00434589">
        <w:rPr>
          <w:rFonts w:ascii="ＭＳ 明朝" w:eastAsia="ＭＳ 明朝" w:hAnsi="ＭＳ 明朝" w:hint="eastAsia"/>
        </w:rPr>
        <w:t>それぞれ当該各号に定めるところによる。</w:t>
      </w:r>
    </w:p>
    <w:p w:rsidR="00147F7B" w:rsidRPr="00434589" w:rsidRDefault="0077051E" w:rsidP="0077051E">
      <w:pPr>
        <w:ind w:leftChars="100" w:left="630" w:hangingChars="200" w:hanging="420"/>
        <w:rPr>
          <w:rFonts w:ascii="ＭＳ 明朝" w:eastAsia="ＭＳ 明朝" w:hAnsi="ＭＳ 明朝"/>
        </w:rPr>
      </w:pPr>
      <w:r w:rsidRPr="00434589">
        <w:rPr>
          <w:rFonts w:ascii="ＭＳ 明朝" w:eastAsia="ＭＳ 明朝" w:hAnsi="ＭＳ 明朝" w:hint="eastAsia"/>
        </w:rPr>
        <w:t>（１</w:t>
      </w:r>
      <w:r w:rsidR="00147F7B" w:rsidRPr="00434589">
        <w:rPr>
          <w:rFonts w:ascii="ＭＳ 明朝" w:eastAsia="ＭＳ 明朝" w:hAnsi="ＭＳ 明朝" w:hint="eastAsia"/>
        </w:rPr>
        <w:t>）設備投資</w:t>
      </w:r>
      <w:r w:rsidRPr="00434589">
        <w:rPr>
          <w:rFonts w:ascii="ＭＳ 明朝" w:eastAsia="ＭＳ 明朝" w:hAnsi="ＭＳ 明朝" w:hint="eastAsia"/>
        </w:rPr>
        <w:t>に係る費用の額　地方税法（昭和25年法律第226号）第341条の規定に基づく固定資産で</w:t>
      </w:r>
      <w:r w:rsidR="00196572" w:rsidRPr="00434589">
        <w:rPr>
          <w:rFonts w:ascii="ＭＳ 明朝" w:eastAsia="ＭＳ 明朝" w:hAnsi="ＭＳ 明朝" w:hint="eastAsia"/>
        </w:rPr>
        <w:t>、</w:t>
      </w:r>
      <w:r w:rsidRPr="00434589">
        <w:rPr>
          <w:rFonts w:ascii="ＭＳ 明朝" w:eastAsia="ＭＳ 明朝" w:hAnsi="ＭＳ 明朝" w:hint="eastAsia"/>
        </w:rPr>
        <w:t>事業の</w:t>
      </w:r>
      <w:r w:rsidR="002052A6" w:rsidRPr="00434589">
        <w:rPr>
          <w:rFonts w:ascii="ＭＳ 明朝" w:eastAsia="ＭＳ 明朝" w:hAnsi="ＭＳ 明朝" w:hint="eastAsia"/>
        </w:rPr>
        <w:t>用</w:t>
      </w:r>
      <w:r w:rsidRPr="00434589">
        <w:rPr>
          <w:rFonts w:ascii="ＭＳ 明朝" w:eastAsia="ＭＳ 明朝" w:hAnsi="ＭＳ 明朝" w:hint="eastAsia"/>
        </w:rPr>
        <w:t>に供するものの取得に要した費用の額をいう。</w:t>
      </w:r>
    </w:p>
    <w:p w:rsidR="00601B04" w:rsidRPr="00434589" w:rsidRDefault="0077051E" w:rsidP="00601B04">
      <w:pPr>
        <w:ind w:leftChars="100" w:left="525" w:hangingChars="150" w:hanging="315"/>
        <w:rPr>
          <w:rFonts w:ascii="ＭＳ 明朝" w:eastAsia="ＭＳ 明朝" w:hAnsi="ＭＳ 明朝"/>
        </w:rPr>
      </w:pPr>
      <w:r w:rsidRPr="00434589">
        <w:rPr>
          <w:rFonts w:ascii="ＭＳ 明朝" w:eastAsia="ＭＳ 明朝" w:hAnsi="ＭＳ 明朝" w:hint="eastAsia"/>
        </w:rPr>
        <w:t>（２</w:t>
      </w:r>
      <w:r w:rsidR="00F9461D" w:rsidRPr="00434589">
        <w:rPr>
          <w:rFonts w:ascii="ＭＳ 明朝" w:eastAsia="ＭＳ 明朝" w:hAnsi="ＭＳ 明朝" w:hint="eastAsia"/>
        </w:rPr>
        <w:t>）町内業者</w:t>
      </w:r>
      <w:r w:rsidR="00601B04" w:rsidRPr="00434589">
        <w:rPr>
          <w:rFonts w:ascii="ＭＳ 明朝" w:eastAsia="ＭＳ 明朝" w:hAnsi="ＭＳ 明朝" w:hint="eastAsia"/>
        </w:rPr>
        <w:t xml:space="preserve">　町内に本社若しくは本店を有している法人又は個人のうち、住宅建設業を営んでいる</w:t>
      </w:r>
    </w:p>
    <w:p w:rsidR="00D80135" w:rsidRPr="00434589" w:rsidRDefault="00601B04" w:rsidP="00601B04">
      <w:pPr>
        <w:ind w:leftChars="200" w:left="420" w:firstLineChars="50" w:firstLine="105"/>
        <w:rPr>
          <w:rFonts w:ascii="ＭＳ 明朝" w:eastAsia="ＭＳ 明朝" w:hAnsi="ＭＳ 明朝"/>
        </w:rPr>
      </w:pPr>
      <w:r w:rsidRPr="00434589">
        <w:rPr>
          <w:rFonts w:ascii="ＭＳ 明朝" w:eastAsia="ＭＳ 明朝" w:hAnsi="ＭＳ 明朝" w:hint="eastAsia"/>
        </w:rPr>
        <w:t>者又は宅地建物取引業法（昭和27年法律第176号）に基づく免許を受けている者をいう。</w:t>
      </w:r>
    </w:p>
    <w:p w:rsidR="0077051E" w:rsidRPr="00434589" w:rsidRDefault="00F9461D" w:rsidP="00763683">
      <w:pPr>
        <w:ind w:left="210" w:hangingChars="100" w:hanging="210"/>
        <w:rPr>
          <w:rFonts w:ascii="ＭＳ 明朝" w:eastAsia="ＭＳ 明朝" w:hAnsi="ＭＳ 明朝"/>
        </w:rPr>
      </w:pPr>
      <w:r w:rsidRPr="00434589">
        <w:rPr>
          <w:rFonts w:ascii="ＭＳ 明朝" w:eastAsia="ＭＳ 明朝" w:hAnsi="ＭＳ 明朝" w:hint="eastAsia"/>
        </w:rPr>
        <w:t xml:space="preserve">　</w:t>
      </w:r>
      <w:r w:rsidR="0077051E" w:rsidRPr="00434589">
        <w:rPr>
          <w:rFonts w:ascii="ＭＳ 明朝" w:eastAsia="ＭＳ 明朝" w:hAnsi="ＭＳ 明朝" w:hint="eastAsia"/>
        </w:rPr>
        <w:t xml:space="preserve">（３）家賃　民間賃貸物件の賃貸借契約に定められた賃借料の月額（共益費、駐車場料金除く。）　</w:t>
      </w:r>
    </w:p>
    <w:p w:rsidR="005F5FB8" w:rsidRPr="00434589" w:rsidRDefault="00192BEB" w:rsidP="00192BEB">
      <w:pPr>
        <w:ind w:left="630" w:hangingChars="300" w:hanging="630"/>
        <w:rPr>
          <w:rFonts w:ascii="ＭＳ 明朝" w:eastAsia="ＭＳ 明朝" w:hAnsi="ＭＳ 明朝"/>
        </w:rPr>
      </w:pPr>
      <w:r w:rsidRPr="00434589">
        <w:rPr>
          <w:rFonts w:ascii="ＭＳ 明朝" w:eastAsia="ＭＳ 明朝" w:hAnsi="ＭＳ 明朝" w:hint="eastAsia"/>
        </w:rPr>
        <w:t xml:space="preserve">　（４）店舗改修費用　店舗等を事業の用に供するために</w:t>
      </w:r>
      <w:r w:rsidR="003A42BA" w:rsidRPr="00434589">
        <w:rPr>
          <w:rFonts w:ascii="ＭＳ 明朝" w:eastAsia="ＭＳ 明朝" w:hAnsi="ＭＳ 明朝" w:hint="eastAsia"/>
        </w:rPr>
        <w:t>、</w:t>
      </w:r>
      <w:r w:rsidR="0016655A" w:rsidRPr="00434589">
        <w:rPr>
          <w:rFonts w:ascii="ＭＳ 明朝" w:eastAsia="ＭＳ 明朝" w:hAnsi="ＭＳ 明朝" w:hint="eastAsia"/>
        </w:rPr>
        <w:t>別表１に</w:t>
      </w:r>
      <w:r w:rsidR="00F04C0A" w:rsidRPr="00434589">
        <w:rPr>
          <w:rFonts w:ascii="ＭＳ 明朝" w:eastAsia="ＭＳ 明朝" w:hAnsi="ＭＳ 明朝" w:hint="eastAsia"/>
        </w:rPr>
        <w:t>掲げる</w:t>
      </w:r>
      <w:r w:rsidRPr="00434589">
        <w:rPr>
          <w:rFonts w:ascii="ＭＳ 明朝" w:eastAsia="ＭＳ 明朝" w:hAnsi="ＭＳ 明朝" w:hint="eastAsia"/>
        </w:rPr>
        <w:t>改修</w:t>
      </w:r>
      <w:r w:rsidR="00F04C0A" w:rsidRPr="00434589">
        <w:rPr>
          <w:rFonts w:ascii="ＭＳ 明朝" w:eastAsia="ＭＳ 明朝" w:hAnsi="ＭＳ 明朝" w:hint="eastAsia"/>
        </w:rPr>
        <w:t>に要</w:t>
      </w:r>
      <w:r w:rsidRPr="00434589">
        <w:rPr>
          <w:rFonts w:ascii="ＭＳ 明朝" w:eastAsia="ＭＳ 明朝" w:hAnsi="ＭＳ 明朝" w:hint="eastAsia"/>
        </w:rPr>
        <w:t>した費用の額をいう。ただし、老朽化及び故障による改修は除く。</w:t>
      </w:r>
    </w:p>
    <w:p w:rsidR="00192BEB" w:rsidRPr="00434589" w:rsidRDefault="00192BEB" w:rsidP="002052A6">
      <w:pPr>
        <w:rPr>
          <w:rFonts w:ascii="ＭＳ 明朝" w:eastAsia="ＭＳ 明朝" w:hAnsi="ＭＳ 明朝"/>
        </w:rPr>
      </w:pPr>
    </w:p>
    <w:p w:rsidR="00452246" w:rsidRPr="00434589" w:rsidRDefault="00452246" w:rsidP="00452246">
      <w:pPr>
        <w:ind w:left="141" w:hangingChars="67" w:hanging="141"/>
        <w:rPr>
          <w:rFonts w:ascii="ＭＳ 明朝" w:eastAsia="ＭＳ 明朝" w:hAnsi="ＭＳ 明朝"/>
        </w:rPr>
      </w:pPr>
      <w:r w:rsidRPr="00434589">
        <w:rPr>
          <w:rFonts w:ascii="ＭＳ 明朝" w:eastAsia="ＭＳ 明朝" w:hAnsi="ＭＳ 明朝" w:hint="eastAsia"/>
        </w:rPr>
        <w:t xml:space="preserve">　（補助対象者）</w:t>
      </w:r>
    </w:p>
    <w:p w:rsidR="00452246" w:rsidRPr="00434589" w:rsidRDefault="002052A6" w:rsidP="00E03D7B">
      <w:pPr>
        <w:ind w:left="210" w:hangingChars="100" w:hanging="210"/>
        <w:rPr>
          <w:rFonts w:ascii="ＭＳ 明朝" w:eastAsia="ＭＳ 明朝" w:hAnsi="ＭＳ 明朝"/>
        </w:rPr>
      </w:pPr>
      <w:r w:rsidRPr="00434589">
        <w:rPr>
          <w:rFonts w:ascii="ＭＳ 明朝" w:eastAsia="ＭＳ 明朝" w:hAnsi="ＭＳ 明朝" w:hint="eastAsia"/>
        </w:rPr>
        <w:t>第３</w:t>
      </w:r>
      <w:r w:rsidR="00452246" w:rsidRPr="00434589">
        <w:rPr>
          <w:rFonts w:ascii="ＭＳ 明朝" w:eastAsia="ＭＳ 明朝" w:hAnsi="ＭＳ 明朝" w:hint="eastAsia"/>
        </w:rPr>
        <w:t>条　この要綱の規定による補助金の対象者となる者（以下「補助対象者」という。）は、次に掲げる要件を全て満たす者とする。</w:t>
      </w:r>
    </w:p>
    <w:p w:rsidR="00452246" w:rsidRPr="00434589" w:rsidRDefault="00452246" w:rsidP="00192CDD">
      <w:pPr>
        <w:ind w:leftChars="100" w:left="630" w:hangingChars="200" w:hanging="420"/>
        <w:rPr>
          <w:rFonts w:ascii="ＭＳ 明朝" w:eastAsia="ＭＳ 明朝" w:hAnsi="ＭＳ 明朝"/>
        </w:rPr>
      </w:pPr>
      <w:r w:rsidRPr="00434589">
        <w:rPr>
          <w:rFonts w:ascii="ＭＳ 明朝" w:eastAsia="ＭＳ 明朝" w:hAnsi="ＭＳ 明朝" w:hint="eastAsia"/>
        </w:rPr>
        <w:t>（１）</w:t>
      </w:r>
      <w:r w:rsidR="00192CDD" w:rsidRPr="00434589">
        <w:rPr>
          <w:rFonts w:ascii="ＭＳ 明朝" w:eastAsia="ＭＳ 明朝" w:hAnsi="ＭＳ 明朝" w:hint="eastAsia"/>
        </w:rPr>
        <w:t>町内に住所を有する個人または法人で、</w:t>
      </w:r>
      <w:r w:rsidR="002052A6" w:rsidRPr="00434589">
        <w:rPr>
          <w:rFonts w:ascii="ＭＳ 明朝" w:eastAsia="ＭＳ 明朝" w:hAnsi="ＭＳ 明朝" w:hint="eastAsia"/>
        </w:rPr>
        <w:t>小売業、飲食業、サービス業、その他健全で集客を促進する効果が期待できる業種であり、第１条の</w:t>
      </w:r>
      <w:r w:rsidR="00137096" w:rsidRPr="00434589">
        <w:rPr>
          <w:rFonts w:ascii="ＭＳ 明朝" w:eastAsia="ＭＳ 明朝" w:hAnsi="ＭＳ 明朝" w:hint="eastAsia"/>
        </w:rPr>
        <w:t>目的と照らして不適当と認められる業種でないこと。</w:t>
      </w:r>
    </w:p>
    <w:p w:rsidR="009731F9" w:rsidRPr="00434589" w:rsidRDefault="00192CDD" w:rsidP="00192CDD">
      <w:pPr>
        <w:ind w:leftChars="100" w:left="630" w:hangingChars="200" w:hanging="420"/>
        <w:rPr>
          <w:rFonts w:ascii="ＭＳ 明朝" w:eastAsia="ＭＳ 明朝" w:hAnsi="ＭＳ 明朝"/>
        </w:rPr>
      </w:pPr>
      <w:r w:rsidRPr="00434589">
        <w:rPr>
          <w:rFonts w:ascii="ＭＳ 明朝" w:eastAsia="ＭＳ 明朝" w:hAnsi="ＭＳ 明朝" w:hint="eastAsia"/>
        </w:rPr>
        <w:t>（２</w:t>
      </w:r>
      <w:r w:rsidR="009731F9" w:rsidRPr="00434589">
        <w:rPr>
          <w:rFonts w:ascii="ＭＳ 明朝" w:eastAsia="ＭＳ 明朝" w:hAnsi="ＭＳ 明朝" w:hint="eastAsia"/>
        </w:rPr>
        <w:t>）過去にこの要綱に基づき補助金の交付を受けていないこと</w:t>
      </w:r>
      <w:r w:rsidR="00517048" w:rsidRPr="00434589">
        <w:rPr>
          <w:rFonts w:ascii="ＭＳ 明朝" w:eastAsia="ＭＳ 明朝" w:hAnsi="ＭＳ 明朝" w:hint="eastAsia"/>
        </w:rPr>
        <w:t>。ただし、事業主や代表等が変更になった場合はこの限りでない。</w:t>
      </w:r>
    </w:p>
    <w:p w:rsidR="00452246" w:rsidRPr="00434589" w:rsidRDefault="00192CDD" w:rsidP="00E03D7B">
      <w:pPr>
        <w:ind w:firstLineChars="100" w:firstLine="210"/>
        <w:rPr>
          <w:rFonts w:ascii="ＭＳ 明朝" w:eastAsia="ＭＳ 明朝" w:hAnsi="ＭＳ 明朝"/>
        </w:rPr>
      </w:pPr>
      <w:r w:rsidRPr="00434589">
        <w:rPr>
          <w:rFonts w:ascii="ＭＳ 明朝" w:eastAsia="ＭＳ 明朝" w:hAnsi="ＭＳ 明朝" w:hint="eastAsia"/>
        </w:rPr>
        <w:t>（３</w:t>
      </w:r>
      <w:r w:rsidR="00452246" w:rsidRPr="00434589">
        <w:rPr>
          <w:rFonts w:ascii="ＭＳ 明朝" w:eastAsia="ＭＳ 明朝" w:hAnsi="ＭＳ 明朝" w:hint="eastAsia"/>
        </w:rPr>
        <w:t>）</w:t>
      </w:r>
      <w:r w:rsidR="00452246" w:rsidRPr="00434589">
        <w:rPr>
          <w:rFonts w:ascii="ＭＳ 明朝" w:eastAsia="ＭＳ 明朝" w:hAnsi="ＭＳ 明朝"/>
        </w:rPr>
        <w:t>税金等の滞納がないこと</w:t>
      </w:r>
    </w:p>
    <w:p w:rsidR="00452246" w:rsidRPr="00434589" w:rsidRDefault="00192CDD" w:rsidP="00152E84">
      <w:pPr>
        <w:ind w:leftChars="100" w:left="630" w:hangingChars="200" w:hanging="420"/>
        <w:rPr>
          <w:rFonts w:ascii="ＭＳ 明朝" w:eastAsia="ＭＳ 明朝" w:hAnsi="ＭＳ 明朝"/>
        </w:rPr>
      </w:pPr>
      <w:r w:rsidRPr="00434589">
        <w:rPr>
          <w:rFonts w:ascii="ＭＳ 明朝" w:eastAsia="ＭＳ 明朝" w:hAnsi="ＭＳ 明朝" w:hint="eastAsia"/>
        </w:rPr>
        <w:t>（４</w:t>
      </w:r>
      <w:r w:rsidR="00452246" w:rsidRPr="00434589">
        <w:rPr>
          <w:rFonts w:ascii="ＭＳ 明朝" w:eastAsia="ＭＳ 明朝" w:hAnsi="ＭＳ 明朝" w:hint="eastAsia"/>
        </w:rPr>
        <w:t>）</w:t>
      </w:r>
      <w:r w:rsidR="00452246" w:rsidRPr="00434589">
        <w:rPr>
          <w:rFonts w:ascii="ＭＳ 明朝" w:eastAsia="ＭＳ 明朝" w:hAnsi="ＭＳ 明朝"/>
        </w:rPr>
        <w:t>暴力団員による不当な行為の防止等に関する法律（平成3年法律第77号）第2条第2</w:t>
      </w:r>
      <w:r w:rsidR="00152E84" w:rsidRPr="00434589">
        <w:rPr>
          <w:rFonts w:ascii="ＭＳ 明朝" w:eastAsia="ＭＳ 明朝" w:hAnsi="ＭＳ 明朝" w:hint="eastAsia"/>
        </w:rPr>
        <w:t>号</w:t>
      </w:r>
      <w:r w:rsidR="00675D5A" w:rsidRPr="00434589">
        <w:rPr>
          <w:rFonts w:ascii="ＭＳ 明朝" w:eastAsia="ＭＳ 明朝" w:hAnsi="ＭＳ 明朝"/>
        </w:rPr>
        <w:t>に規定</w:t>
      </w:r>
      <w:r w:rsidR="00675D5A" w:rsidRPr="00434589">
        <w:rPr>
          <w:rFonts w:ascii="ＭＳ 明朝" w:eastAsia="ＭＳ 明朝" w:hAnsi="ＭＳ 明朝" w:hint="eastAsia"/>
        </w:rPr>
        <w:t>す</w:t>
      </w:r>
      <w:r w:rsidR="00452246" w:rsidRPr="00434589">
        <w:rPr>
          <w:rFonts w:ascii="ＭＳ 明朝" w:eastAsia="ＭＳ 明朝" w:hAnsi="ＭＳ 明朝"/>
        </w:rPr>
        <w:t>る暴力団に関係しないこと</w:t>
      </w:r>
    </w:p>
    <w:p w:rsidR="00452246" w:rsidRPr="00434589" w:rsidRDefault="00152E84" w:rsidP="00E03D7B">
      <w:pPr>
        <w:ind w:firstLineChars="100" w:firstLine="210"/>
        <w:rPr>
          <w:rFonts w:ascii="ＭＳ 明朝" w:eastAsia="ＭＳ 明朝" w:hAnsi="ＭＳ 明朝"/>
        </w:rPr>
      </w:pPr>
      <w:r w:rsidRPr="00434589">
        <w:rPr>
          <w:rFonts w:ascii="ＭＳ 明朝" w:eastAsia="ＭＳ 明朝" w:hAnsi="ＭＳ 明朝" w:hint="eastAsia"/>
        </w:rPr>
        <w:t>（５</w:t>
      </w:r>
      <w:r w:rsidR="00452246" w:rsidRPr="00434589">
        <w:rPr>
          <w:rFonts w:ascii="ＭＳ 明朝" w:eastAsia="ＭＳ 明朝" w:hAnsi="ＭＳ 明朝" w:hint="eastAsia"/>
        </w:rPr>
        <w:t>）</w:t>
      </w:r>
      <w:r w:rsidR="00452246" w:rsidRPr="00434589">
        <w:rPr>
          <w:rFonts w:ascii="ＭＳ 明朝" w:eastAsia="ＭＳ 明朝" w:hAnsi="ＭＳ 明朝"/>
        </w:rPr>
        <w:t>遵守すべき関係法令等に違反していないこと</w:t>
      </w:r>
    </w:p>
    <w:p w:rsidR="00503145" w:rsidRPr="00434589" w:rsidRDefault="00152E84" w:rsidP="00763683">
      <w:pPr>
        <w:ind w:firstLineChars="100" w:firstLine="210"/>
        <w:rPr>
          <w:rFonts w:ascii="ＭＳ 明朝" w:eastAsia="ＭＳ 明朝" w:hAnsi="ＭＳ 明朝"/>
        </w:rPr>
      </w:pPr>
      <w:r w:rsidRPr="00434589">
        <w:rPr>
          <w:rFonts w:ascii="ＭＳ 明朝" w:eastAsia="ＭＳ 明朝" w:hAnsi="ＭＳ 明朝" w:hint="eastAsia"/>
        </w:rPr>
        <w:t>（６</w:t>
      </w:r>
      <w:r w:rsidR="00452246" w:rsidRPr="00434589">
        <w:rPr>
          <w:rFonts w:ascii="ＭＳ 明朝" w:eastAsia="ＭＳ 明朝" w:hAnsi="ＭＳ 明朝" w:hint="eastAsia"/>
        </w:rPr>
        <w:t>）</w:t>
      </w:r>
      <w:r w:rsidR="00452246" w:rsidRPr="00434589">
        <w:rPr>
          <w:rFonts w:ascii="ＭＳ 明朝" w:eastAsia="ＭＳ 明朝" w:hAnsi="ＭＳ 明朝"/>
        </w:rPr>
        <w:t>第三者に売却又は譲渡を目的としていないこと</w:t>
      </w:r>
    </w:p>
    <w:p w:rsidR="00152E84" w:rsidRPr="00434589" w:rsidRDefault="00152E84" w:rsidP="00763683">
      <w:pPr>
        <w:ind w:firstLineChars="100" w:firstLine="210"/>
        <w:rPr>
          <w:rFonts w:ascii="ＭＳ 明朝" w:eastAsia="ＭＳ 明朝" w:hAnsi="ＭＳ 明朝"/>
        </w:rPr>
      </w:pPr>
    </w:p>
    <w:p w:rsidR="00452246" w:rsidRPr="00434589" w:rsidRDefault="00452246" w:rsidP="00452246">
      <w:pPr>
        <w:rPr>
          <w:rFonts w:ascii="ＭＳ 明朝" w:eastAsia="ＭＳ 明朝" w:hAnsi="ＭＳ 明朝"/>
        </w:rPr>
      </w:pPr>
      <w:r w:rsidRPr="00434589">
        <w:rPr>
          <w:rFonts w:ascii="ＭＳ 明朝" w:eastAsia="ＭＳ 明朝" w:hAnsi="ＭＳ 明朝" w:hint="eastAsia"/>
        </w:rPr>
        <w:t xml:space="preserve">　（</w:t>
      </w:r>
      <w:r w:rsidR="00B37C75" w:rsidRPr="00434589">
        <w:rPr>
          <w:rFonts w:ascii="ＭＳ 明朝" w:eastAsia="ＭＳ 明朝" w:hAnsi="ＭＳ 明朝" w:hint="eastAsia"/>
        </w:rPr>
        <w:t>補助対象事業</w:t>
      </w:r>
      <w:r w:rsidR="00CB3702" w:rsidRPr="00434589">
        <w:rPr>
          <w:rFonts w:ascii="ＭＳ 明朝" w:eastAsia="ＭＳ 明朝" w:hAnsi="ＭＳ 明朝" w:hint="eastAsia"/>
        </w:rPr>
        <w:t>、</w:t>
      </w:r>
      <w:r w:rsidR="00216C91" w:rsidRPr="00434589">
        <w:rPr>
          <w:rFonts w:ascii="ＭＳ 明朝" w:eastAsia="ＭＳ 明朝" w:hAnsi="ＭＳ 明朝" w:hint="eastAsia"/>
        </w:rPr>
        <w:t>補助対象経費及び補助金の額</w:t>
      </w:r>
      <w:r w:rsidR="00B37C75" w:rsidRPr="00434589">
        <w:rPr>
          <w:rFonts w:ascii="ＭＳ 明朝" w:eastAsia="ＭＳ 明朝" w:hAnsi="ＭＳ 明朝" w:hint="eastAsia"/>
        </w:rPr>
        <w:t>）</w:t>
      </w:r>
    </w:p>
    <w:p w:rsidR="00D72369" w:rsidRPr="00434589" w:rsidRDefault="00441FC9" w:rsidP="00E03D7B">
      <w:pPr>
        <w:ind w:left="210" w:hangingChars="100" w:hanging="210"/>
        <w:rPr>
          <w:rFonts w:ascii="ＭＳ 明朝" w:eastAsia="ＭＳ 明朝" w:hAnsi="ＭＳ 明朝"/>
        </w:rPr>
      </w:pPr>
      <w:r w:rsidRPr="00434589">
        <w:rPr>
          <w:rFonts w:ascii="ＭＳ 明朝" w:eastAsia="ＭＳ 明朝" w:hAnsi="ＭＳ 明朝" w:hint="eastAsia"/>
        </w:rPr>
        <w:t>第４</w:t>
      </w:r>
      <w:r w:rsidR="00B37C75" w:rsidRPr="00434589">
        <w:rPr>
          <w:rFonts w:ascii="ＭＳ 明朝" w:eastAsia="ＭＳ 明朝" w:hAnsi="ＭＳ 明朝" w:hint="eastAsia"/>
        </w:rPr>
        <w:t xml:space="preserve">条　</w:t>
      </w:r>
      <w:r w:rsidR="00216C91" w:rsidRPr="00434589">
        <w:rPr>
          <w:rFonts w:ascii="ＭＳ 明朝" w:eastAsia="ＭＳ 明朝" w:hAnsi="ＭＳ 明朝" w:hint="eastAsia"/>
        </w:rPr>
        <w:t>この補助金は、次の各号に掲げる事業を対象とし、</w:t>
      </w:r>
      <w:r w:rsidR="00E51B02" w:rsidRPr="00434589">
        <w:rPr>
          <w:rFonts w:ascii="ＭＳ 明朝" w:eastAsia="ＭＳ 明朝" w:hAnsi="ＭＳ 明朝" w:hint="eastAsia"/>
        </w:rPr>
        <w:t>補助</w:t>
      </w:r>
      <w:r w:rsidR="00FF2945" w:rsidRPr="00434589">
        <w:rPr>
          <w:rFonts w:ascii="ＭＳ 明朝" w:eastAsia="ＭＳ 明朝" w:hAnsi="ＭＳ 明朝" w:hint="eastAsia"/>
        </w:rPr>
        <w:t>事業</w:t>
      </w:r>
      <w:r w:rsidR="00216C91" w:rsidRPr="00434589">
        <w:rPr>
          <w:rFonts w:ascii="ＭＳ 明朝" w:eastAsia="ＭＳ 明朝" w:hAnsi="ＭＳ 明朝" w:hint="eastAsia"/>
        </w:rPr>
        <w:t>内容、補助金</w:t>
      </w:r>
      <w:r w:rsidR="00E51B02" w:rsidRPr="00434589">
        <w:rPr>
          <w:rFonts w:ascii="ＭＳ 明朝" w:eastAsia="ＭＳ 明朝" w:hAnsi="ＭＳ 明朝" w:hint="eastAsia"/>
        </w:rPr>
        <w:t>の交付の対象となる経費（以下「補助対象経費」という。）及び補助率、補助上限額</w:t>
      </w:r>
      <w:r w:rsidR="00216C91" w:rsidRPr="00434589">
        <w:rPr>
          <w:rFonts w:ascii="ＭＳ 明朝" w:eastAsia="ＭＳ 明朝" w:hAnsi="ＭＳ 明朝" w:hint="eastAsia"/>
        </w:rPr>
        <w:t>は別表</w:t>
      </w:r>
      <w:r w:rsidR="00117BF7" w:rsidRPr="00434589">
        <w:rPr>
          <w:rFonts w:ascii="ＭＳ 明朝" w:eastAsia="ＭＳ 明朝" w:hAnsi="ＭＳ 明朝" w:hint="eastAsia"/>
        </w:rPr>
        <w:t>１</w:t>
      </w:r>
      <w:r w:rsidR="00216C91" w:rsidRPr="00434589">
        <w:rPr>
          <w:rFonts w:ascii="ＭＳ 明朝" w:eastAsia="ＭＳ 明朝" w:hAnsi="ＭＳ 明朝" w:hint="eastAsia"/>
        </w:rPr>
        <w:t>のとおりとする。</w:t>
      </w:r>
      <w:r w:rsidR="00B46862" w:rsidRPr="00434589">
        <w:rPr>
          <w:rFonts w:ascii="ＭＳ 明朝" w:eastAsia="ＭＳ 明朝" w:hAnsi="ＭＳ 明朝" w:hint="eastAsia"/>
        </w:rPr>
        <w:t>なお、家賃助成及び雇用助成は、交付決定後３年間を限度とする。</w:t>
      </w:r>
    </w:p>
    <w:p w:rsidR="00D72369" w:rsidRPr="00434589" w:rsidRDefault="00D72369" w:rsidP="00763683">
      <w:pPr>
        <w:ind w:firstLineChars="100" w:firstLine="210"/>
        <w:rPr>
          <w:rFonts w:ascii="ＭＳ 明朝" w:eastAsia="ＭＳ 明朝" w:hAnsi="ＭＳ 明朝"/>
        </w:rPr>
      </w:pPr>
      <w:r w:rsidRPr="00434589">
        <w:rPr>
          <w:rFonts w:ascii="ＭＳ 明朝" w:eastAsia="ＭＳ 明朝" w:hAnsi="ＭＳ 明朝" w:hint="eastAsia"/>
        </w:rPr>
        <w:t>（</w:t>
      </w:r>
      <w:r w:rsidR="00A166B5" w:rsidRPr="00434589">
        <w:rPr>
          <w:rFonts w:ascii="ＭＳ 明朝" w:eastAsia="ＭＳ 明朝" w:hAnsi="ＭＳ 明朝" w:hint="eastAsia"/>
        </w:rPr>
        <w:t>１）新規創業支援事業</w:t>
      </w:r>
    </w:p>
    <w:p w:rsidR="003A42BA" w:rsidRPr="00434589" w:rsidRDefault="003A42BA" w:rsidP="00763683">
      <w:pPr>
        <w:ind w:firstLineChars="100" w:firstLine="210"/>
        <w:rPr>
          <w:rFonts w:ascii="ＭＳ 明朝" w:eastAsia="ＭＳ 明朝" w:hAnsi="ＭＳ 明朝"/>
        </w:rPr>
      </w:pPr>
      <w:r w:rsidRPr="00434589">
        <w:rPr>
          <w:rFonts w:ascii="ＭＳ 明朝" w:eastAsia="ＭＳ 明朝" w:hAnsi="ＭＳ 明朝" w:hint="eastAsia"/>
        </w:rPr>
        <w:t>（２）賃貸店舗等家賃等助成事業</w:t>
      </w:r>
    </w:p>
    <w:p w:rsidR="003A42BA" w:rsidRPr="00434589" w:rsidRDefault="003A42BA" w:rsidP="003A42BA">
      <w:pPr>
        <w:ind w:firstLineChars="100" w:firstLine="210"/>
        <w:rPr>
          <w:rFonts w:ascii="ＭＳ 明朝" w:eastAsia="ＭＳ 明朝" w:hAnsi="ＭＳ 明朝"/>
        </w:rPr>
      </w:pPr>
      <w:r w:rsidRPr="00434589">
        <w:rPr>
          <w:rFonts w:ascii="ＭＳ 明朝" w:eastAsia="ＭＳ 明朝" w:hAnsi="ＭＳ 明朝" w:hint="eastAsia"/>
        </w:rPr>
        <w:t>（３）雇用助成事業</w:t>
      </w:r>
    </w:p>
    <w:p w:rsidR="00D72369" w:rsidRPr="00434589" w:rsidRDefault="003A42BA" w:rsidP="00E03D7B">
      <w:pPr>
        <w:ind w:firstLineChars="100" w:firstLine="210"/>
        <w:rPr>
          <w:rFonts w:ascii="ＭＳ 明朝" w:eastAsia="ＭＳ 明朝" w:hAnsi="ＭＳ 明朝"/>
        </w:rPr>
      </w:pPr>
      <w:r w:rsidRPr="00434589">
        <w:rPr>
          <w:rFonts w:ascii="ＭＳ 明朝" w:eastAsia="ＭＳ 明朝" w:hAnsi="ＭＳ 明朝" w:hint="eastAsia"/>
        </w:rPr>
        <w:t>（４</w:t>
      </w:r>
      <w:r w:rsidR="00A166B5" w:rsidRPr="00434589">
        <w:rPr>
          <w:rFonts w:ascii="ＭＳ 明朝" w:eastAsia="ＭＳ 明朝" w:hAnsi="ＭＳ 明朝" w:hint="eastAsia"/>
        </w:rPr>
        <w:t>）既存店舗</w:t>
      </w:r>
      <w:r w:rsidR="003D4D81" w:rsidRPr="00434589">
        <w:rPr>
          <w:rFonts w:ascii="ＭＳ 明朝" w:eastAsia="ＭＳ 明朝" w:hAnsi="ＭＳ 明朝" w:hint="eastAsia"/>
        </w:rPr>
        <w:t>建替え・全面</w:t>
      </w:r>
      <w:r w:rsidR="00A166B5" w:rsidRPr="00434589">
        <w:rPr>
          <w:rFonts w:ascii="ＭＳ 明朝" w:eastAsia="ＭＳ 明朝" w:hAnsi="ＭＳ 明朝" w:hint="eastAsia"/>
        </w:rPr>
        <w:t>改修</w:t>
      </w:r>
      <w:r w:rsidR="00F94A16" w:rsidRPr="00434589">
        <w:rPr>
          <w:rFonts w:ascii="ＭＳ 明朝" w:eastAsia="ＭＳ 明朝" w:hAnsi="ＭＳ 明朝" w:hint="eastAsia"/>
        </w:rPr>
        <w:t>等</w:t>
      </w:r>
      <w:r w:rsidR="003D4D81" w:rsidRPr="00434589">
        <w:rPr>
          <w:rFonts w:ascii="ＭＳ 明朝" w:eastAsia="ＭＳ 明朝" w:hAnsi="ＭＳ 明朝" w:hint="eastAsia"/>
        </w:rPr>
        <w:t>助成</w:t>
      </w:r>
      <w:r w:rsidR="00A166B5" w:rsidRPr="00434589">
        <w:rPr>
          <w:rFonts w:ascii="ＭＳ 明朝" w:eastAsia="ＭＳ 明朝" w:hAnsi="ＭＳ 明朝" w:hint="eastAsia"/>
        </w:rPr>
        <w:t>事業</w:t>
      </w:r>
    </w:p>
    <w:p w:rsidR="00D72369" w:rsidRPr="00434589" w:rsidRDefault="00D72369" w:rsidP="00E03D7B">
      <w:pPr>
        <w:ind w:firstLineChars="100" w:firstLine="210"/>
        <w:rPr>
          <w:rFonts w:ascii="ＭＳ 明朝" w:eastAsia="ＭＳ 明朝" w:hAnsi="ＭＳ 明朝"/>
        </w:rPr>
      </w:pPr>
    </w:p>
    <w:p w:rsidR="00192BEB" w:rsidRPr="00434589" w:rsidRDefault="00192BEB" w:rsidP="003A42BA">
      <w:pPr>
        <w:rPr>
          <w:rFonts w:ascii="ＭＳ 明朝" w:eastAsia="ＭＳ 明朝" w:hAnsi="ＭＳ 明朝"/>
        </w:rPr>
      </w:pPr>
    </w:p>
    <w:p w:rsidR="00A166B5" w:rsidRPr="00434589" w:rsidRDefault="00A166B5" w:rsidP="00A166B5">
      <w:pPr>
        <w:rPr>
          <w:rFonts w:ascii="ＭＳ 明朝" w:eastAsia="ＭＳ 明朝" w:hAnsi="ＭＳ 明朝"/>
        </w:rPr>
      </w:pPr>
      <w:r w:rsidRPr="00434589">
        <w:rPr>
          <w:rFonts w:ascii="ＭＳ 明朝" w:eastAsia="ＭＳ 明朝" w:hAnsi="ＭＳ 明朝" w:hint="eastAsia"/>
        </w:rPr>
        <w:t>２　補助金の額の100円未満の端数があるときは、その額を切り捨てるものとする</w:t>
      </w:r>
    </w:p>
    <w:p w:rsidR="00A166B5" w:rsidRPr="00434589" w:rsidRDefault="00A166B5" w:rsidP="00A166B5">
      <w:pPr>
        <w:rPr>
          <w:rFonts w:ascii="ＭＳ 明朝" w:eastAsia="ＭＳ 明朝" w:hAnsi="ＭＳ 明朝"/>
        </w:rPr>
      </w:pPr>
      <w:r w:rsidRPr="00434589">
        <w:rPr>
          <w:rFonts w:ascii="ＭＳ 明朝" w:eastAsia="ＭＳ 明朝" w:hAnsi="ＭＳ 明朝" w:hint="eastAsia"/>
        </w:rPr>
        <w:t xml:space="preserve">３　</w:t>
      </w:r>
      <w:r w:rsidR="00763683" w:rsidRPr="00434589">
        <w:rPr>
          <w:rFonts w:ascii="ＭＳ 明朝" w:eastAsia="ＭＳ 明朝" w:hAnsi="ＭＳ 明朝" w:hint="eastAsia"/>
        </w:rPr>
        <w:t>清水町内業者の施工割合が５割以上の場合は、上限を超えない範囲で５％加算する。</w:t>
      </w:r>
    </w:p>
    <w:p w:rsidR="00D72369" w:rsidRPr="00510EE8" w:rsidRDefault="00F94A16" w:rsidP="00D72369">
      <w:pPr>
        <w:ind w:left="424" w:hangingChars="202" w:hanging="424"/>
        <w:rPr>
          <w:rFonts w:ascii="ＭＳ 明朝" w:eastAsia="ＭＳ 明朝" w:hAnsi="ＭＳ 明朝"/>
        </w:rPr>
      </w:pPr>
      <w:r w:rsidRPr="00434589">
        <w:rPr>
          <w:rFonts w:ascii="ＭＳ 明朝" w:eastAsia="ＭＳ 明朝" w:hAnsi="ＭＳ 明朝" w:hint="eastAsia"/>
        </w:rPr>
        <w:t>４</w:t>
      </w:r>
      <w:r w:rsidR="007B0700">
        <w:rPr>
          <w:rFonts w:ascii="ＭＳ 明朝" w:eastAsia="ＭＳ 明朝" w:hAnsi="ＭＳ 明朝" w:hint="eastAsia"/>
        </w:rPr>
        <w:t xml:space="preserve">　第１項</w:t>
      </w:r>
      <w:r w:rsidR="007B0700" w:rsidRPr="00510EE8">
        <w:rPr>
          <w:rFonts w:ascii="ＭＳ 明朝" w:eastAsia="ＭＳ 明朝" w:hAnsi="ＭＳ 明朝" w:hint="eastAsia"/>
        </w:rPr>
        <w:t>第３</w:t>
      </w:r>
      <w:r w:rsidR="00376BFB" w:rsidRPr="00510EE8">
        <w:rPr>
          <w:rFonts w:ascii="ＭＳ 明朝" w:eastAsia="ＭＳ 明朝" w:hAnsi="ＭＳ 明朝" w:hint="eastAsia"/>
        </w:rPr>
        <w:t>号</w:t>
      </w:r>
      <w:r w:rsidR="006239A1" w:rsidRPr="00510EE8">
        <w:rPr>
          <w:rFonts w:ascii="ＭＳ 明朝" w:eastAsia="ＭＳ 明朝" w:hAnsi="ＭＳ 明朝" w:hint="eastAsia"/>
        </w:rPr>
        <w:t>の</w:t>
      </w:r>
      <w:r w:rsidR="00376BFB" w:rsidRPr="00510EE8">
        <w:rPr>
          <w:rFonts w:ascii="ＭＳ 明朝" w:eastAsia="ＭＳ 明朝" w:hAnsi="ＭＳ 明朝" w:hint="eastAsia"/>
        </w:rPr>
        <w:t>事業については、</w:t>
      </w:r>
      <w:r w:rsidR="00196572" w:rsidRPr="00510EE8">
        <w:rPr>
          <w:rFonts w:ascii="ＭＳ 明朝" w:eastAsia="ＭＳ 明朝" w:hAnsi="ＭＳ 明朝" w:hint="eastAsia"/>
        </w:rPr>
        <w:t>第１項第１号又は</w:t>
      </w:r>
      <w:r w:rsidR="007B0700" w:rsidRPr="00510EE8">
        <w:rPr>
          <w:rFonts w:ascii="ＭＳ 明朝" w:eastAsia="ＭＳ 明朝" w:hAnsi="ＭＳ 明朝" w:hint="eastAsia"/>
        </w:rPr>
        <w:t>第２</w:t>
      </w:r>
      <w:r w:rsidR="004D473A" w:rsidRPr="00510EE8">
        <w:rPr>
          <w:rFonts w:ascii="ＭＳ 明朝" w:eastAsia="ＭＳ 明朝" w:hAnsi="ＭＳ 明朝" w:hint="eastAsia"/>
        </w:rPr>
        <w:t>号</w:t>
      </w:r>
      <w:r w:rsidR="00196572" w:rsidRPr="00510EE8">
        <w:rPr>
          <w:rFonts w:ascii="ＭＳ 明朝" w:eastAsia="ＭＳ 明朝" w:hAnsi="ＭＳ 明朝" w:hint="eastAsia"/>
        </w:rPr>
        <w:t>の事業の交付決定を受けた者とする。</w:t>
      </w:r>
    </w:p>
    <w:p w:rsidR="004F2068" w:rsidRPr="00434589" w:rsidRDefault="00F94A16" w:rsidP="004F2068">
      <w:pPr>
        <w:ind w:left="210" w:hangingChars="100" w:hanging="210"/>
        <w:rPr>
          <w:rFonts w:ascii="ＭＳ 明朝" w:eastAsia="ＭＳ 明朝" w:hAnsi="ＭＳ 明朝"/>
        </w:rPr>
      </w:pPr>
      <w:r w:rsidRPr="00510EE8">
        <w:rPr>
          <w:rFonts w:ascii="ＭＳ 明朝" w:eastAsia="ＭＳ 明朝" w:hAnsi="ＭＳ 明朝" w:hint="eastAsia"/>
        </w:rPr>
        <w:t>５</w:t>
      </w:r>
      <w:r w:rsidR="007B0700" w:rsidRPr="00510EE8">
        <w:rPr>
          <w:rFonts w:ascii="ＭＳ 明朝" w:eastAsia="ＭＳ 明朝" w:hAnsi="ＭＳ 明朝" w:hint="eastAsia"/>
        </w:rPr>
        <w:t xml:space="preserve">　第１項第３</w:t>
      </w:r>
      <w:r w:rsidRPr="00510EE8">
        <w:rPr>
          <w:rFonts w:ascii="ＭＳ 明朝" w:eastAsia="ＭＳ 明朝" w:hAnsi="ＭＳ 明朝" w:hint="eastAsia"/>
        </w:rPr>
        <w:t>号の</w:t>
      </w:r>
      <w:r w:rsidR="00D16DA4" w:rsidRPr="00510EE8">
        <w:rPr>
          <w:rFonts w:ascii="ＭＳ 明朝" w:eastAsia="ＭＳ 明朝" w:hAnsi="ＭＳ 明朝" w:hint="eastAsia"/>
        </w:rPr>
        <w:t>事業</w:t>
      </w:r>
      <w:r w:rsidR="004F2068" w:rsidRPr="00510EE8">
        <w:rPr>
          <w:rFonts w:ascii="ＭＳ 明朝" w:eastAsia="ＭＳ 明朝" w:hAnsi="ＭＳ 明朝" w:hint="eastAsia"/>
        </w:rPr>
        <w:t>の従業員とは、次の各号に基づき雇</w:t>
      </w:r>
      <w:r w:rsidR="004F2068" w:rsidRPr="00434589">
        <w:rPr>
          <w:rFonts w:ascii="ＭＳ 明朝" w:eastAsia="ＭＳ 明朝" w:hAnsi="ＭＳ 明朝" w:hint="eastAsia"/>
        </w:rPr>
        <w:t>用されるものとする。</w:t>
      </w:r>
    </w:p>
    <w:p w:rsidR="004F2068" w:rsidRPr="00434589" w:rsidRDefault="004F2068" w:rsidP="00E03D7B">
      <w:pPr>
        <w:ind w:firstLineChars="100" w:firstLine="210"/>
        <w:rPr>
          <w:rFonts w:ascii="ＭＳ 明朝" w:eastAsia="ＭＳ 明朝" w:hAnsi="ＭＳ 明朝"/>
        </w:rPr>
      </w:pPr>
      <w:r w:rsidRPr="00434589">
        <w:rPr>
          <w:rFonts w:ascii="ＭＳ 明朝" w:eastAsia="ＭＳ 明朝" w:hAnsi="ＭＳ 明朝" w:hint="eastAsia"/>
        </w:rPr>
        <w:t>（１）町内に住所を有する者</w:t>
      </w:r>
    </w:p>
    <w:p w:rsidR="00675D5A" w:rsidRPr="00434589" w:rsidRDefault="004F2068" w:rsidP="00E03D7B">
      <w:pPr>
        <w:ind w:firstLineChars="100" w:firstLine="210"/>
        <w:rPr>
          <w:rFonts w:ascii="ＭＳ 明朝" w:eastAsia="ＭＳ 明朝" w:hAnsi="ＭＳ 明朝"/>
        </w:rPr>
      </w:pPr>
      <w:r w:rsidRPr="00434589">
        <w:rPr>
          <w:rFonts w:ascii="ＭＳ 明朝" w:eastAsia="ＭＳ 明朝" w:hAnsi="ＭＳ 明朝" w:hint="eastAsia"/>
        </w:rPr>
        <w:t>（２）営業開始日</w:t>
      </w:r>
      <w:r w:rsidR="001A66E4" w:rsidRPr="00434589">
        <w:rPr>
          <w:rFonts w:ascii="ＭＳ 明朝" w:eastAsia="ＭＳ 明朝" w:hAnsi="ＭＳ 明朝" w:hint="eastAsia"/>
        </w:rPr>
        <w:t>３</w:t>
      </w:r>
      <w:r w:rsidRPr="00434589">
        <w:rPr>
          <w:rFonts w:ascii="ＭＳ 明朝" w:eastAsia="ＭＳ 明朝" w:hAnsi="ＭＳ 明朝" w:hint="eastAsia"/>
        </w:rPr>
        <w:t>か月以内に雇用された者で、引続き１年を超えて雇用された常時雇用者</w:t>
      </w:r>
    </w:p>
    <w:p w:rsidR="00A166B5" w:rsidRPr="00434589" w:rsidRDefault="004F2068" w:rsidP="008A1365">
      <w:pPr>
        <w:ind w:leftChars="100" w:left="630" w:hangingChars="200" w:hanging="420"/>
        <w:rPr>
          <w:rFonts w:ascii="ＭＳ 明朝" w:eastAsia="ＭＳ 明朝" w:hAnsi="ＭＳ 明朝"/>
        </w:rPr>
      </w:pPr>
      <w:r w:rsidRPr="00434589">
        <w:rPr>
          <w:rFonts w:ascii="ＭＳ 明朝" w:eastAsia="ＭＳ 明朝" w:hAnsi="ＭＳ 明朝" w:hint="eastAsia"/>
        </w:rPr>
        <w:t>（３）</w:t>
      </w:r>
      <w:r w:rsidR="001A66E4" w:rsidRPr="00434589">
        <w:rPr>
          <w:rFonts w:ascii="ＭＳ 明朝" w:eastAsia="ＭＳ 明朝" w:hAnsi="ＭＳ 明朝" w:hint="eastAsia"/>
        </w:rPr>
        <w:t>前号の</w:t>
      </w:r>
      <w:r w:rsidR="008A1365" w:rsidRPr="00434589">
        <w:rPr>
          <w:rFonts w:ascii="ＭＳ 明朝" w:eastAsia="ＭＳ 明朝" w:hAnsi="ＭＳ 明朝" w:hint="eastAsia"/>
        </w:rPr>
        <w:t>常時雇用者とは、雇用保険法（昭和49年法律第116</w:t>
      </w:r>
      <w:r w:rsidR="00FF0433" w:rsidRPr="00434589">
        <w:rPr>
          <w:rFonts w:ascii="ＭＳ 明朝" w:eastAsia="ＭＳ 明朝" w:hAnsi="ＭＳ 明朝" w:hint="eastAsia"/>
        </w:rPr>
        <w:t>号）第４条第１項に規定される</w:t>
      </w:r>
      <w:r w:rsidR="00004231" w:rsidRPr="00434589">
        <w:rPr>
          <w:rFonts w:ascii="ＭＳ 明朝" w:eastAsia="ＭＳ 明朝" w:hAnsi="ＭＳ 明朝" w:hint="eastAsia"/>
        </w:rPr>
        <w:t>被保険者をいう。</w:t>
      </w:r>
    </w:p>
    <w:p w:rsidR="004F2068" w:rsidRPr="00434589" w:rsidRDefault="004F2068" w:rsidP="00A166B5">
      <w:pPr>
        <w:rPr>
          <w:rFonts w:ascii="ＭＳ 明朝" w:eastAsia="ＭＳ 明朝" w:hAnsi="ＭＳ 明朝"/>
        </w:rPr>
      </w:pPr>
    </w:p>
    <w:p w:rsidR="00A166B5" w:rsidRPr="00434589" w:rsidRDefault="00763683" w:rsidP="00A166B5">
      <w:pPr>
        <w:rPr>
          <w:rFonts w:ascii="ＭＳ 明朝" w:eastAsia="ＭＳ 明朝" w:hAnsi="ＭＳ 明朝"/>
        </w:rPr>
      </w:pPr>
      <w:r w:rsidRPr="00434589">
        <w:rPr>
          <w:rFonts w:ascii="ＭＳ 明朝" w:eastAsia="ＭＳ 明朝" w:hAnsi="ＭＳ 明朝" w:hint="eastAsia"/>
        </w:rPr>
        <w:t xml:space="preserve">　（指定</w:t>
      </w:r>
      <w:r w:rsidR="00A166B5" w:rsidRPr="00434589">
        <w:rPr>
          <w:rFonts w:ascii="ＭＳ 明朝" w:eastAsia="ＭＳ 明朝" w:hAnsi="ＭＳ 明朝" w:hint="eastAsia"/>
        </w:rPr>
        <w:t>申請）</w:t>
      </w:r>
    </w:p>
    <w:p w:rsidR="002421E5" w:rsidRPr="00434589" w:rsidRDefault="00004231" w:rsidP="00E03D7B">
      <w:pPr>
        <w:ind w:left="210" w:hangingChars="100" w:hanging="210"/>
        <w:rPr>
          <w:rFonts w:ascii="ＭＳ 明朝" w:eastAsia="ＭＳ 明朝" w:hAnsi="ＭＳ 明朝"/>
        </w:rPr>
      </w:pPr>
      <w:r w:rsidRPr="00434589">
        <w:rPr>
          <w:rFonts w:ascii="ＭＳ 明朝" w:eastAsia="ＭＳ 明朝" w:hAnsi="ＭＳ 明朝" w:hint="eastAsia"/>
        </w:rPr>
        <w:t>第５</w:t>
      </w:r>
      <w:r w:rsidR="00613F06" w:rsidRPr="00434589">
        <w:rPr>
          <w:rFonts w:ascii="ＭＳ 明朝" w:eastAsia="ＭＳ 明朝" w:hAnsi="ＭＳ 明朝" w:hint="eastAsia"/>
        </w:rPr>
        <w:t>条　補助対象者が</w:t>
      </w:r>
      <w:r w:rsidR="00BF179F" w:rsidRPr="00434589">
        <w:rPr>
          <w:rFonts w:ascii="ＭＳ 明朝" w:eastAsia="ＭＳ 明朝" w:hAnsi="ＭＳ 明朝" w:hint="eastAsia"/>
        </w:rPr>
        <w:t>この補助金の指定</w:t>
      </w:r>
      <w:r w:rsidR="00882A45" w:rsidRPr="00434589">
        <w:rPr>
          <w:rFonts w:ascii="ＭＳ 明朝" w:eastAsia="ＭＳ 明朝" w:hAnsi="ＭＳ 明朝" w:hint="eastAsia"/>
        </w:rPr>
        <w:t>を受けようとする場合は、</w:t>
      </w:r>
      <w:r w:rsidR="00134BAA" w:rsidRPr="00434589">
        <w:rPr>
          <w:rFonts w:ascii="ＭＳ 明朝" w:eastAsia="ＭＳ 明朝" w:hAnsi="ＭＳ 明朝" w:hint="eastAsia"/>
        </w:rPr>
        <w:t>事業着手前に、</w:t>
      </w:r>
      <w:r w:rsidR="00EC7E00" w:rsidRPr="00434589">
        <w:rPr>
          <w:rFonts w:ascii="ＭＳ 明朝" w:eastAsia="ＭＳ 明朝" w:hAnsi="ＭＳ 明朝" w:hint="eastAsia"/>
        </w:rPr>
        <w:t>指定</w:t>
      </w:r>
      <w:r w:rsidR="00117BF7" w:rsidRPr="00434589">
        <w:rPr>
          <w:rFonts w:ascii="ＭＳ 明朝" w:eastAsia="ＭＳ 明朝" w:hAnsi="ＭＳ 明朝" w:hint="eastAsia"/>
        </w:rPr>
        <w:t>申請書（様式１号）に別表２</w:t>
      </w:r>
      <w:r w:rsidR="00134BAA" w:rsidRPr="00434589">
        <w:rPr>
          <w:rFonts w:ascii="ＭＳ 明朝" w:eastAsia="ＭＳ 明朝" w:hAnsi="ＭＳ 明朝" w:hint="eastAsia"/>
        </w:rPr>
        <w:t>に掲げる必要書類</w:t>
      </w:r>
      <w:r w:rsidR="004C4E83" w:rsidRPr="00434589">
        <w:rPr>
          <w:rFonts w:ascii="ＭＳ 明朝" w:eastAsia="ＭＳ 明朝" w:hAnsi="ＭＳ 明朝" w:hint="eastAsia"/>
        </w:rPr>
        <w:t>を</w:t>
      </w:r>
      <w:r w:rsidR="00134BAA" w:rsidRPr="00434589">
        <w:rPr>
          <w:rFonts w:ascii="ＭＳ 明朝" w:eastAsia="ＭＳ 明朝" w:hAnsi="ＭＳ 明朝" w:hint="eastAsia"/>
        </w:rPr>
        <w:t>添えて</w:t>
      </w:r>
      <w:r w:rsidR="00882A45" w:rsidRPr="00434589">
        <w:rPr>
          <w:rFonts w:ascii="ＭＳ 明朝" w:eastAsia="ＭＳ 明朝" w:hAnsi="ＭＳ 明朝" w:hint="eastAsia"/>
        </w:rPr>
        <w:t>、町長に提出しなければならない。</w:t>
      </w:r>
    </w:p>
    <w:p w:rsidR="004C4E83" w:rsidRPr="00434589" w:rsidRDefault="00EC7E00" w:rsidP="007A4E63">
      <w:pPr>
        <w:ind w:left="210" w:hangingChars="100" w:hanging="210"/>
        <w:rPr>
          <w:rFonts w:ascii="ＭＳ 明朝" w:eastAsia="ＭＳ 明朝" w:hAnsi="ＭＳ 明朝"/>
        </w:rPr>
      </w:pPr>
      <w:r w:rsidRPr="00434589">
        <w:rPr>
          <w:rFonts w:ascii="ＭＳ 明朝" w:eastAsia="ＭＳ 明朝" w:hAnsi="ＭＳ 明朝" w:hint="eastAsia"/>
        </w:rPr>
        <w:t>２　前項の規定による申請を</w:t>
      </w:r>
      <w:r w:rsidR="00F94A16" w:rsidRPr="00434589">
        <w:rPr>
          <w:rFonts w:ascii="ＭＳ 明朝" w:eastAsia="ＭＳ 明朝" w:hAnsi="ＭＳ 明朝" w:hint="eastAsia"/>
        </w:rPr>
        <w:t>承認し補助の指定をしたときは、補助指定通知書（様式第２</w:t>
      </w:r>
      <w:r w:rsidR="007A4E63" w:rsidRPr="00434589">
        <w:rPr>
          <w:rFonts w:ascii="ＭＳ 明朝" w:eastAsia="ＭＳ 明朝" w:hAnsi="ＭＳ 明朝" w:hint="eastAsia"/>
        </w:rPr>
        <w:t>号）により通知するものとする。</w:t>
      </w:r>
    </w:p>
    <w:p w:rsidR="00C5416B" w:rsidRPr="00434589" w:rsidRDefault="00C5416B" w:rsidP="00A166B5">
      <w:pPr>
        <w:rPr>
          <w:rFonts w:ascii="ＭＳ 明朝" w:eastAsia="ＭＳ 明朝" w:hAnsi="ＭＳ 明朝"/>
        </w:rPr>
      </w:pPr>
    </w:p>
    <w:p w:rsidR="00C5416B" w:rsidRPr="00434589" w:rsidRDefault="00C5416B" w:rsidP="00A166B5">
      <w:pPr>
        <w:rPr>
          <w:rFonts w:ascii="ＭＳ 明朝" w:eastAsia="ＭＳ 明朝" w:hAnsi="ＭＳ 明朝"/>
        </w:rPr>
      </w:pPr>
      <w:r w:rsidRPr="00434589">
        <w:rPr>
          <w:rFonts w:ascii="ＭＳ 明朝" w:eastAsia="ＭＳ 明朝" w:hAnsi="ＭＳ 明朝" w:hint="eastAsia"/>
        </w:rPr>
        <w:t xml:space="preserve">　（</w:t>
      </w:r>
      <w:r w:rsidR="008639F1" w:rsidRPr="00510EE8">
        <w:rPr>
          <w:rFonts w:ascii="ＭＳ 明朝" w:eastAsia="ＭＳ 明朝" w:hAnsi="ＭＳ 明朝" w:hint="eastAsia"/>
        </w:rPr>
        <w:t>補助金の</w:t>
      </w:r>
      <w:r w:rsidR="007A4E63" w:rsidRPr="00434589">
        <w:rPr>
          <w:rFonts w:ascii="ＭＳ 明朝" w:eastAsia="ＭＳ 明朝" w:hAnsi="ＭＳ 明朝" w:hint="eastAsia"/>
        </w:rPr>
        <w:t>交付申請</w:t>
      </w:r>
      <w:r w:rsidRPr="00434589">
        <w:rPr>
          <w:rFonts w:ascii="ＭＳ 明朝" w:eastAsia="ＭＳ 明朝" w:hAnsi="ＭＳ 明朝" w:hint="eastAsia"/>
        </w:rPr>
        <w:t>）</w:t>
      </w:r>
    </w:p>
    <w:p w:rsidR="007A4E63" w:rsidRPr="00434589" w:rsidRDefault="00F94BDD" w:rsidP="00E03D7B">
      <w:pPr>
        <w:ind w:left="210" w:hangingChars="100" w:hanging="210"/>
        <w:rPr>
          <w:rFonts w:ascii="ＭＳ 明朝" w:eastAsia="ＭＳ 明朝" w:hAnsi="ＭＳ 明朝"/>
        </w:rPr>
      </w:pPr>
      <w:r w:rsidRPr="00434589">
        <w:rPr>
          <w:rFonts w:ascii="ＭＳ 明朝" w:eastAsia="ＭＳ 明朝" w:hAnsi="ＭＳ 明朝" w:hint="eastAsia"/>
        </w:rPr>
        <w:t>第６</w:t>
      </w:r>
      <w:r w:rsidR="00C5416B" w:rsidRPr="00434589">
        <w:rPr>
          <w:rFonts w:ascii="ＭＳ 明朝" w:eastAsia="ＭＳ 明朝" w:hAnsi="ＭＳ 明朝" w:hint="eastAsia"/>
        </w:rPr>
        <w:t xml:space="preserve">条　</w:t>
      </w:r>
      <w:r w:rsidR="007B0700" w:rsidRPr="00510EE8">
        <w:rPr>
          <w:rFonts w:ascii="ＭＳ 明朝" w:eastAsia="ＭＳ 明朝" w:hAnsi="ＭＳ 明朝" w:hint="eastAsia"/>
        </w:rPr>
        <w:t>この</w:t>
      </w:r>
      <w:r w:rsidR="007A4E63" w:rsidRPr="00510EE8">
        <w:rPr>
          <w:rFonts w:ascii="ＭＳ 明朝" w:eastAsia="ＭＳ 明朝" w:hAnsi="ＭＳ 明朝" w:hint="eastAsia"/>
        </w:rPr>
        <w:t>補助</w:t>
      </w:r>
      <w:r w:rsidR="007B0700" w:rsidRPr="00510EE8">
        <w:rPr>
          <w:rFonts w:ascii="ＭＳ 明朝" w:eastAsia="ＭＳ 明朝" w:hAnsi="ＭＳ 明朝" w:hint="eastAsia"/>
        </w:rPr>
        <w:t>金の交付を受けようとする者は</w:t>
      </w:r>
      <w:r w:rsidR="00F94A16" w:rsidRPr="00510EE8">
        <w:rPr>
          <w:rFonts w:ascii="ＭＳ 明朝" w:eastAsia="ＭＳ 明朝" w:hAnsi="ＭＳ 明朝" w:hint="eastAsia"/>
        </w:rPr>
        <w:t>、補助金交付申請書（様式３</w:t>
      </w:r>
      <w:r w:rsidR="007A4E63" w:rsidRPr="00510EE8">
        <w:rPr>
          <w:rFonts w:ascii="ＭＳ 明朝" w:eastAsia="ＭＳ 明朝" w:hAnsi="ＭＳ 明朝" w:hint="eastAsia"/>
        </w:rPr>
        <w:t>号）に</w:t>
      </w:r>
      <w:r w:rsidR="007B0700" w:rsidRPr="00510EE8">
        <w:rPr>
          <w:rFonts w:ascii="ＭＳ 明朝" w:eastAsia="ＭＳ 明朝" w:hAnsi="ＭＳ 明朝" w:hint="eastAsia"/>
        </w:rPr>
        <w:t>別表２</w:t>
      </w:r>
      <w:r w:rsidR="00117BF7" w:rsidRPr="00510EE8">
        <w:rPr>
          <w:rFonts w:ascii="ＭＳ 明朝" w:eastAsia="ＭＳ 明朝" w:hAnsi="ＭＳ 明朝" w:hint="eastAsia"/>
        </w:rPr>
        <w:t>に掲げる</w:t>
      </w:r>
      <w:r w:rsidR="007A4E63" w:rsidRPr="00510EE8">
        <w:rPr>
          <w:rFonts w:ascii="ＭＳ 明朝" w:eastAsia="ＭＳ 明朝" w:hAnsi="ＭＳ 明朝" w:hint="eastAsia"/>
        </w:rPr>
        <w:t>必要書類を添えて</w:t>
      </w:r>
      <w:r w:rsidR="00117BF7" w:rsidRPr="00510EE8">
        <w:rPr>
          <w:rFonts w:ascii="ＭＳ 明朝" w:eastAsia="ＭＳ 明朝" w:hAnsi="ＭＳ 明朝" w:hint="eastAsia"/>
        </w:rPr>
        <w:t>、</w:t>
      </w:r>
      <w:r w:rsidR="007A4E63" w:rsidRPr="00510EE8">
        <w:rPr>
          <w:rFonts w:ascii="ＭＳ 明朝" w:eastAsia="ＭＳ 明朝" w:hAnsi="ＭＳ 明朝" w:hint="eastAsia"/>
        </w:rPr>
        <w:t>町長に提出しなければならない。ただし、</w:t>
      </w:r>
      <w:r w:rsidRPr="00510EE8">
        <w:rPr>
          <w:rFonts w:ascii="ＭＳ 明朝" w:eastAsia="ＭＳ 明朝" w:hAnsi="ＭＳ 明朝" w:hint="eastAsia"/>
        </w:rPr>
        <w:t>第４</w:t>
      </w:r>
      <w:r w:rsidR="00B64033" w:rsidRPr="00510EE8">
        <w:rPr>
          <w:rFonts w:ascii="ＭＳ 明朝" w:eastAsia="ＭＳ 明朝" w:hAnsi="ＭＳ 明朝" w:hint="eastAsia"/>
        </w:rPr>
        <w:t>条第１項</w:t>
      </w:r>
      <w:r w:rsidR="007B0700" w:rsidRPr="00510EE8">
        <w:rPr>
          <w:rFonts w:ascii="ＭＳ 明朝" w:eastAsia="ＭＳ 明朝" w:hAnsi="ＭＳ 明朝" w:hint="eastAsia"/>
        </w:rPr>
        <w:t>第３</w:t>
      </w:r>
      <w:r w:rsidR="003C5883" w:rsidRPr="00510EE8">
        <w:rPr>
          <w:rFonts w:ascii="ＭＳ 明朝" w:eastAsia="ＭＳ 明朝" w:hAnsi="ＭＳ 明朝" w:hint="eastAsia"/>
        </w:rPr>
        <w:t>号</w:t>
      </w:r>
      <w:r w:rsidR="00F94A16" w:rsidRPr="00510EE8">
        <w:rPr>
          <w:rFonts w:ascii="ＭＳ 明朝" w:eastAsia="ＭＳ 明朝" w:hAnsi="ＭＳ 明朝" w:hint="eastAsia"/>
        </w:rPr>
        <w:t>の</w:t>
      </w:r>
      <w:r w:rsidR="00B64033" w:rsidRPr="00510EE8">
        <w:rPr>
          <w:rFonts w:ascii="ＭＳ 明朝" w:eastAsia="ＭＳ 明朝" w:hAnsi="ＭＳ 明朝" w:hint="eastAsia"/>
        </w:rPr>
        <w:t>事業においては、事業開始から１年を経過した後１月以内に、</w:t>
      </w:r>
      <w:r w:rsidR="00F94A16" w:rsidRPr="00510EE8">
        <w:rPr>
          <w:rFonts w:ascii="ＭＳ 明朝" w:eastAsia="ＭＳ 明朝" w:hAnsi="ＭＳ 明朝" w:hint="eastAsia"/>
        </w:rPr>
        <w:t>補助金交付申請書（様式３</w:t>
      </w:r>
      <w:r w:rsidR="00B64033" w:rsidRPr="00510EE8">
        <w:rPr>
          <w:rFonts w:ascii="ＭＳ 明朝" w:eastAsia="ＭＳ 明朝" w:hAnsi="ＭＳ 明朝" w:hint="eastAsia"/>
        </w:rPr>
        <w:t>号）に</w:t>
      </w:r>
      <w:r w:rsidR="008639F1" w:rsidRPr="00510EE8">
        <w:rPr>
          <w:rFonts w:ascii="ＭＳ 明朝" w:eastAsia="ＭＳ 明朝" w:hAnsi="ＭＳ 明朝" w:hint="eastAsia"/>
        </w:rPr>
        <w:t>別表３</w:t>
      </w:r>
      <w:r w:rsidR="007B0700" w:rsidRPr="00510EE8">
        <w:rPr>
          <w:rFonts w:ascii="ＭＳ 明朝" w:eastAsia="ＭＳ 明朝" w:hAnsi="ＭＳ 明朝" w:hint="eastAsia"/>
        </w:rPr>
        <w:t>に掲げる</w:t>
      </w:r>
      <w:r w:rsidR="00B64033" w:rsidRPr="00510EE8">
        <w:rPr>
          <w:rFonts w:ascii="ＭＳ 明朝" w:eastAsia="ＭＳ 明朝" w:hAnsi="ＭＳ 明朝" w:hint="eastAsia"/>
        </w:rPr>
        <w:t>必要書類を添</w:t>
      </w:r>
      <w:r w:rsidR="00B64033" w:rsidRPr="00434589">
        <w:rPr>
          <w:rFonts w:ascii="ＭＳ 明朝" w:eastAsia="ＭＳ 明朝" w:hAnsi="ＭＳ 明朝" w:hint="eastAsia"/>
        </w:rPr>
        <w:t>えて町長に提出しなければならない。</w:t>
      </w:r>
    </w:p>
    <w:p w:rsidR="00072A05" w:rsidRPr="00434589" w:rsidRDefault="00072A05" w:rsidP="005A2249">
      <w:pPr>
        <w:rPr>
          <w:rFonts w:ascii="ＭＳ 明朝" w:eastAsia="ＭＳ 明朝" w:hAnsi="ＭＳ 明朝"/>
        </w:rPr>
      </w:pPr>
    </w:p>
    <w:p w:rsidR="00072A05" w:rsidRPr="00434589" w:rsidRDefault="00072A05" w:rsidP="005A2249">
      <w:pPr>
        <w:rPr>
          <w:rFonts w:ascii="ＭＳ 明朝" w:eastAsia="ＭＳ 明朝" w:hAnsi="ＭＳ 明朝"/>
        </w:rPr>
      </w:pPr>
      <w:r w:rsidRPr="00434589">
        <w:rPr>
          <w:rFonts w:ascii="ＭＳ 明朝" w:eastAsia="ＭＳ 明朝" w:hAnsi="ＭＳ 明朝" w:hint="eastAsia"/>
        </w:rPr>
        <w:t xml:space="preserve">　（</w:t>
      </w:r>
      <w:r w:rsidR="00B64033" w:rsidRPr="00510EE8">
        <w:rPr>
          <w:rFonts w:ascii="ＭＳ 明朝" w:eastAsia="ＭＳ 明朝" w:hAnsi="ＭＳ 明朝" w:hint="eastAsia"/>
        </w:rPr>
        <w:t>補助金の交付</w:t>
      </w:r>
      <w:r w:rsidR="008765AC" w:rsidRPr="00510EE8">
        <w:rPr>
          <w:rFonts w:ascii="ＭＳ 明朝" w:eastAsia="ＭＳ 明朝" w:hAnsi="ＭＳ 明朝" w:hint="eastAsia"/>
        </w:rPr>
        <w:t>決定</w:t>
      </w:r>
      <w:r w:rsidRPr="00434589">
        <w:rPr>
          <w:rFonts w:ascii="ＭＳ 明朝" w:eastAsia="ＭＳ 明朝" w:hAnsi="ＭＳ 明朝" w:hint="eastAsia"/>
        </w:rPr>
        <w:t>）</w:t>
      </w:r>
    </w:p>
    <w:p w:rsidR="00B64033" w:rsidRPr="00434589" w:rsidRDefault="00F94BDD" w:rsidP="00E03D7B">
      <w:pPr>
        <w:ind w:left="210" w:hangingChars="100" w:hanging="210"/>
        <w:rPr>
          <w:rFonts w:ascii="ＭＳ 明朝" w:eastAsia="ＭＳ 明朝" w:hAnsi="ＭＳ 明朝"/>
        </w:rPr>
      </w:pPr>
      <w:r w:rsidRPr="00434589">
        <w:rPr>
          <w:rFonts w:ascii="ＭＳ 明朝" w:eastAsia="ＭＳ 明朝" w:hAnsi="ＭＳ 明朝" w:hint="eastAsia"/>
        </w:rPr>
        <w:t>第７</w:t>
      </w:r>
      <w:r w:rsidR="00072A05" w:rsidRPr="00434589">
        <w:rPr>
          <w:rFonts w:ascii="ＭＳ 明朝" w:eastAsia="ＭＳ 明朝" w:hAnsi="ＭＳ 明朝" w:hint="eastAsia"/>
        </w:rPr>
        <w:t xml:space="preserve">条　</w:t>
      </w:r>
      <w:r w:rsidR="00B64033" w:rsidRPr="00434589">
        <w:rPr>
          <w:rFonts w:ascii="ＭＳ 明朝" w:eastAsia="ＭＳ 明朝" w:hAnsi="ＭＳ 明朝" w:hint="eastAsia"/>
        </w:rPr>
        <w:t>町長は、前条により補助金交付申請書を受理した場合において、事</w:t>
      </w:r>
      <w:r w:rsidR="00F94A16" w:rsidRPr="00434589">
        <w:rPr>
          <w:rFonts w:ascii="ＭＳ 明朝" w:eastAsia="ＭＳ 明朝" w:hAnsi="ＭＳ 明朝" w:hint="eastAsia"/>
        </w:rPr>
        <w:t>業内容が適当であると認めたときは、補助金交付決定通知書（様式第４</w:t>
      </w:r>
      <w:r w:rsidR="00B64033" w:rsidRPr="00434589">
        <w:rPr>
          <w:rFonts w:ascii="ＭＳ 明朝" w:eastAsia="ＭＳ 明朝" w:hAnsi="ＭＳ 明朝" w:hint="eastAsia"/>
        </w:rPr>
        <w:t>号）により</w:t>
      </w:r>
      <w:r w:rsidR="004544F6" w:rsidRPr="00434589">
        <w:rPr>
          <w:rFonts w:ascii="ＭＳ 明朝" w:eastAsia="ＭＳ 明朝" w:hAnsi="ＭＳ 明朝" w:hint="eastAsia"/>
        </w:rPr>
        <w:t>通知するものとする。</w:t>
      </w:r>
    </w:p>
    <w:p w:rsidR="001A34C4" w:rsidRPr="00510EE8" w:rsidRDefault="00252633" w:rsidP="005A2249">
      <w:pPr>
        <w:rPr>
          <w:rFonts w:ascii="ＭＳ 明朝" w:eastAsia="ＭＳ 明朝" w:hAnsi="ＭＳ 明朝"/>
        </w:rPr>
      </w:pPr>
      <w:r w:rsidRPr="00510EE8">
        <w:rPr>
          <w:rFonts w:ascii="ＭＳ 明朝" w:eastAsia="ＭＳ 明朝" w:hAnsi="ＭＳ 明朝" w:hint="eastAsia"/>
        </w:rPr>
        <w:t>２　町長は、前項の補助金の交付を決定する場合に、必要な条件を付することができる。</w:t>
      </w:r>
    </w:p>
    <w:p w:rsidR="00252633" w:rsidRDefault="00252633" w:rsidP="005A2249">
      <w:pPr>
        <w:rPr>
          <w:rFonts w:ascii="ＭＳ 明朝" w:eastAsia="ＭＳ 明朝" w:hAnsi="ＭＳ 明朝"/>
        </w:rPr>
      </w:pPr>
    </w:p>
    <w:p w:rsidR="008765AC" w:rsidRPr="00510EE8" w:rsidRDefault="008765AC" w:rsidP="005A2249">
      <w:pPr>
        <w:rPr>
          <w:rFonts w:ascii="ＭＳ 明朝" w:eastAsia="ＭＳ 明朝" w:hAnsi="ＭＳ 明朝"/>
        </w:rPr>
      </w:pPr>
      <w:r>
        <w:rPr>
          <w:rFonts w:ascii="ＭＳ 明朝" w:eastAsia="ＭＳ 明朝" w:hAnsi="ＭＳ 明朝" w:hint="eastAsia"/>
        </w:rPr>
        <w:t xml:space="preserve">　</w:t>
      </w:r>
      <w:r w:rsidRPr="00510EE8">
        <w:rPr>
          <w:rFonts w:ascii="ＭＳ 明朝" w:eastAsia="ＭＳ 明朝" w:hAnsi="ＭＳ 明朝" w:hint="eastAsia"/>
        </w:rPr>
        <w:t>（</w:t>
      </w:r>
      <w:r w:rsidR="008639F1" w:rsidRPr="00510EE8">
        <w:rPr>
          <w:rFonts w:ascii="ＭＳ 明朝" w:eastAsia="ＭＳ 明朝" w:hAnsi="ＭＳ 明朝" w:hint="eastAsia"/>
        </w:rPr>
        <w:t>補助金の</w:t>
      </w:r>
      <w:r w:rsidRPr="00510EE8">
        <w:rPr>
          <w:rFonts w:ascii="ＭＳ 明朝" w:eastAsia="ＭＳ 明朝" w:hAnsi="ＭＳ 明朝" w:hint="eastAsia"/>
        </w:rPr>
        <w:t>実績報告）</w:t>
      </w:r>
    </w:p>
    <w:p w:rsidR="008765AC" w:rsidRPr="00510EE8" w:rsidRDefault="00252633" w:rsidP="005A2249">
      <w:pPr>
        <w:rPr>
          <w:rFonts w:ascii="ＭＳ 明朝" w:eastAsia="ＭＳ 明朝" w:hAnsi="ＭＳ 明朝"/>
        </w:rPr>
      </w:pPr>
      <w:r w:rsidRPr="00510EE8">
        <w:rPr>
          <w:rFonts w:ascii="ＭＳ 明朝" w:eastAsia="ＭＳ 明朝" w:hAnsi="ＭＳ 明朝" w:hint="eastAsia"/>
        </w:rPr>
        <w:t>第８条</w:t>
      </w:r>
      <w:r w:rsidR="008765AC" w:rsidRPr="00510EE8">
        <w:rPr>
          <w:rFonts w:ascii="ＭＳ 明朝" w:eastAsia="ＭＳ 明朝" w:hAnsi="ＭＳ 明朝" w:hint="eastAsia"/>
        </w:rPr>
        <w:t xml:space="preserve">　補助金の交付の決定を受けた者は、補助事業の完了後１月以内に、補助金実績報告書（様式第</w:t>
      </w:r>
      <w:r w:rsidR="002A5373" w:rsidRPr="00510EE8">
        <w:rPr>
          <w:rFonts w:ascii="ＭＳ 明朝" w:eastAsia="ＭＳ 明朝" w:hAnsi="ＭＳ 明朝" w:hint="eastAsia"/>
        </w:rPr>
        <w:t>５</w:t>
      </w:r>
      <w:r w:rsidR="008765AC" w:rsidRPr="00510EE8">
        <w:rPr>
          <w:rFonts w:ascii="ＭＳ 明朝" w:eastAsia="ＭＳ 明朝" w:hAnsi="ＭＳ 明朝" w:hint="eastAsia"/>
        </w:rPr>
        <w:t xml:space="preserve">　</w:t>
      </w:r>
    </w:p>
    <w:p w:rsidR="00252633" w:rsidRPr="00510EE8" w:rsidRDefault="008765AC" w:rsidP="005A2249">
      <w:pPr>
        <w:rPr>
          <w:rFonts w:ascii="ＭＳ 明朝" w:eastAsia="ＭＳ 明朝" w:hAnsi="ＭＳ 明朝"/>
        </w:rPr>
      </w:pPr>
      <w:r w:rsidRPr="00510EE8">
        <w:rPr>
          <w:rFonts w:ascii="ＭＳ 明朝" w:eastAsia="ＭＳ 明朝" w:hAnsi="ＭＳ 明朝" w:hint="eastAsia"/>
        </w:rPr>
        <w:t xml:space="preserve">　号）に別表３に掲げる必要書類を添えて、町長に提出しなければならない。</w:t>
      </w:r>
    </w:p>
    <w:p w:rsidR="00252633" w:rsidRDefault="00252633" w:rsidP="005A2249">
      <w:pPr>
        <w:rPr>
          <w:rFonts w:ascii="ＭＳ 明朝" w:eastAsia="ＭＳ 明朝" w:hAnsi="ＭＳ 明朝"/>
        </w:rPr>
      </w:pPr>
    </w:p>
    <w:p w:rsidR="008765AC" w:rsidRPr="00510EE8" w:rsidRDefault="008765AC" w:rsidP="005A2249">
      <w:pPr>
        <w:rPr>
          <w:rFonts w:ascii="ＭＳ 明朝" w:eastAsia="ＭＳ 明朝" w:hAnsi="ＭＳ 明朝"/>
        </w:rPr>
      </w:pPr>
      <w:r>
        <w:rPr>
          <w:rFonts w:ascii="ＭＳ 明朝" w:eastAsia="ＭＳ 明朝" w:hAnsi="ＭＳ 明朝" w:hint="eastAsia"/>
        </w:rPr>
        <w:t xml:space="preserve">　</w:t>
      </w:r>
      <w:r w:rsidRPr="00510EE8">
        <w:rPr>
          <w:rFonts w:ascii="ＭＳ 明朝" w:eastAsia="ＭＳ 明朝" w:hAnsi="ＭＳ 明朝" w:hint="eastAsia"/>
        </w:rPr>
        <w:t>（補助金の確定及び交付）</w:t>
      </w:r>
    </w:p>
    <w:p w:rsidR="008765AC" w:rsidRPr="00510EE8" w:rsidRDefault="008765AC" w:rsidP="005A2249">
      <w:pPr>
        <w:rPr>
          <w:rFonts w:ascii="ＭＳ 明朝" w:eastAsia="ＭＳ 明朝" w:hAnsi="ＭＳ 明朝"/>
        </w:rPr>
      </w:pPr>
      <w:r w:rsidRPr="00510EE8">
        <w:rPr>
          <w:rFonts w:ascii="ＭＳ 明朝" w:eastAsia="ＭＳ 明朝" w:hAnsi="ＭＳ 明朝" w:hint="eastAsia"/>
        </w:rPr>
        <w:t>第９条　町長は、前条の規定する補助金実績報告書の提出を受けたときは、その内容を審査し、補助対象</w:t>
      </w:r>
    </w:p>
    <w:p w:rsidR="008765AC" w:rsidRPr="00510EE8" w:rsidRDefault="008765AC" w:rsidP="008765AC">
      <w:pPr>
        <w:ind w:firstLineChars="100" w:firstLine="210"/>
        <w:rPr>
          <w:rFonts w:ascii="ＭＳ 明朝" w:eastAsia="ＭＳ 明朝" w:hAnsi="ＭＳ 明朝"/>
        </w:rPr>
      </w:pPr>
      <w:r w:rsidRPr="00510EE8">
        <w:rPr>
          <w:rFonts w:ascii="ＭＳ 明朝" w:eastAsia="ＭＳ 明朝" w:hAnsi="ＭＳ 明朝" w:hint="eastAsia"/>
        </w:rPr>
        <w:t>事業の実施結果が補助金の交付決定の内容に適合すると認めたときは、交付すべき補助金の額を確定</w:t>
      </w:r>
    </w:p>
    <w:p w:rsidR="008765AC" w:rsidRPr="00510EE8" w:rsidRDefault="008765AC" w:rsidP="008765AC">
      <w:pPr>
        <w:ind w:firstLineChars="100" w:firstLine="210"/>
        <w:rPr>
          <w:rFonts w:ascii="ＭＳ 明朝" w:eastAsia="ＭＳ 明朝" w:hAnsi="ＭＳ 明朝"/>
        </w:rPr>
      </w:pPr>
      <w:r w:rsidRPr="00510EE8">
        <w:rPr>
          <w:rFonts w:ascii="ＭＳ 明朝" w:eastAsia="ＭＳ 明朝" w:hAnsi="ＭＳ 明朝" w:hint="eastAsia"/>
        </w:rPr>
        <w:t>し、</w:t>
      </w:r>
      <w:r w:rsidR="00DC469D" w:rsidRPr="00510EE8">
        <w:rPr>
          <w:rFonts w:ascii="ＭＳ 明朝" w:eastAsia="ＭＳ 明朝" w:hAnsi="ＭＳ 明朝" w:hint="eastAsia"/>
        </w:rPr>
        <w:t>補助金確定通知書（様式第</w:t>
      </w:r>
      <w:r w:rsidR="002A5373" w:rsidRPr="00510EE8">
        <w:rPr>
          <w:rFonts w:ascii="ＭＳ 明朝" w:eastAsia="ＭＳ 明朝" w:hAnsi="ＭＳ 明朝" w:hint="eastAsia"/>
        </w:rPr>
        <w:t>６</w:t>
      </w:r>
      <w:r w:rsidR="00DC469D" w:rsidRPr="00510EE8">
        <w:rPr>
          <w:rFonts w:ascii="ＭＳ 明朝" w:eastAsia="ＭＳ 明朝" w:hAnsi="ＭＳ 明朝" w:hint="eastAsia"/>
        </w:rPr>
        <w:t>号）により補助事業者に通知するものとする。</w:t>
      </w:r>
    </w:p>
    <w:p w:rsidR="008765AC" w:rsidRPr="00510EE8" w:rsidRDefault="00440625" w:rsidP="005A2249">
      <w:pPr>
        <w:rPr>
          <w:rFonts w:ascii="ＭＳ 明朝" w:eastAsia="ＭＳ 明朝" w:hAnsi="ＭＳ 明朝"/>
        </w:rPr>
      </w:pPr>
      <w:r w:rsidRPr="00510EE8">
        <w:rPr>
          <w:rFonts w:ascii="ＭＳ 明朝" w:eastAsia="ＭＳ 明朝" w:hAnsi="ＭＳ 明朝" w:hint="eastAsia"/>
        </w:rPr>
        <w:t xml:space="preserve">　２　補助金は、前項の補助金の確定後において交付するものとする。</w:t>
      </w:r>
    </w:p>
    <w:p w:rsidR="00440625" w:rsidRPr="00434589" w:rsidRDefault="00440625" w:rsidP="005A2249">
      <w:pPr>
        <w:rPr>
          <w:rFonts w:ascii="ＭＳ 明朝" w:eastAsia="ＭＳ 明朝" w:hAnsi="ＭＳ 明朝"/>
        </w:rPr>
      </w:pPr>
    </w:p>
    <w:p w:rsidR="001A34C4" w:rsidRPr="00510EE8" w:rsidRDefault="001A34C4" w:rsidP="005A2249">
      <w:pPr>
        <w:rPr>
          <w:rFonts w:ascii="ＭＳ 明朝" w:eastAsia="ＭＳ 明朝" w:hAnsi="ＭＳ 明朝"/>
        </w:rPr>
      </w:pPr>
      <w:r w:rsidRPr="00434589">
        <w:rPr>
          <w:rFonts w:ascii="ＭＳ 明朝" w:eastAsia="ＭＳ 明朝" w:hAnsi="ＭＳ 明朝" w:hint="eastAsia"/>
        </w:rPr>
        <w:t xml:space="preserve">　（決定の取消し及</w:t>
      </w:r>
      <w:r w:rsidRPr="00510EE8">
        <w:rPr>
          <w:rFonts w:ascii="ＭＳ 明朝" w:eastAsia="ＭＳ 明朝" w:hAnsi="ＭＳ 明朝" w:hint="eastAsia"/>
        </w:rPr>
        <w:t>び</w:t>
      </w:r>
      <w:r w:rsidR="008639F1" w:rsidRPr="00510EE8">
        <w:rPr>
          <w:rFonts w:ascii="ＭＳ 明朝" w:eastAsia="ＭＳ 明朝" w:hAnsi="ＭＳ 明朝" w:hint="eastAsia"/>
        </w:rPr>
        <w:t>補助金の</w:t>
      </w:r>
      <w:r w:rsidRPr="00510EE8">
        <w:rPr>
          <w:rFonts w:ascii="ＭＳ 明朝" w:eastAsia="ＭＳ 明朝" w:hAnsi="ＭＳ 明朝" w:hint="eastAsia"/>
        </w:rPr>
        <w:t>返還）</w:t>
      </w:r>
    </w:p>
    <w:p w:rsidR="001A34C4" w:rsidRPr="00434589" w:rsidRDefault="002A5373" w:rsidP="00E03D7B">
      <w:pPr>
        <w:ind w:left="210" w:hangingChars="100" w:hanging="210"/>
        <w:rPr>
          <w:rFonts w:ascii="ＭＳ 明朝" w:eastAsia="ＭＳ 明朝" w:hAnsi="ＭＳ 明朝"/>
        </w:rPr>
      </w:pPr>
      <w:r w:rsidRPr="00510EE8">
        <w:rPr>
          <w:rFonts w:ascii="ＭＳ 明朝" w:eastAsia="ＭＳ 明朝" w:hAnsi="ＭＳ 明朝" w:hint="eastAsia"/>
        </w:rPr>
        <w:t>第10</w:t>
      </w:r>
      <w:r w:rsidR="001A34C4" w:rsidRPr="00510EE8">
        <w:rPr>
          <w:rFonts w:ascii="ＭＳ 明朝" w:eastAsia="ＭＳ 明朝" w:hAnsi="ＭＳ 明朝" w:hint="eastAsia"/>
        </w:rPr>
        <w:t>条　町長は、補助金の交付を受けた者が、次の各号のいずれかに該当する場合は、補助金の交付の決定を取消し、既に補助金が</w:t>
      </w:r>
      <w:r w:rsidR="001A34C4" w:rsidRPr="00434589">
        <w:rPr>
          <w:rFonts w:ascii="ＭＳ 明朝" w:eastAsia="ＭＳ 明朝" w:hAnsi="ＭＳ 明朝" w:hint="eastAsia"/>
        </w:rPr>
        <w:t>交付されているときは、補助金の返還を命ずることができる。</w:t>
      </w:r>
    </w:p>
    <w:p w:rsidR="001A34C4" w:rsidRPr="00434589" w:rsidRDefault="001A34C4" w:rsidP="00E03D7B">
      <w:pPr>
        <w:ind w:firstLineChars="100" w:firstLine="210"/>
        <w:rPr>
          <w:rFonts w:ascii="ＭＳ 明朝" w:eastAsia="ＭＳ 明朝" w:hAnsi="ＭＳ 明朝"/>
        </w:rPr>
      </w:pPr>
      <w:r w:rsidRPr="00434589">
        <w:rPr>
          <w:rFonts w:ascii="ＭＳ 明朝" w:eastAsia="ＭＳ 明朝" w:hAnsi="ＭＳ 明朝" w:hint="eastAsia"/>
        </w:rPr>
        <w:lastRenderedPageBreak/>
        <w:t>（１）補助金の交付の決定の内容及びこれに付した条件に違反したとき</w:t>
      </w:r>
      <w:r w:rsidR="00046E54" w:rsidRPr="00434589">
        <w:rPr>
          <w:rFonts w:ascii="ＭＳ 明朝" w:eastAsia="ＭＳ 明朝" w:hAnsi="ＭＳ 明朝" w:hint="eastAsia"/>
        </w:rPr>
        <w:t>。</w:t>
      </w:r>
    </w:p>
    <w:p w:rsidR="001A34C4" w:rsidRPr="00434589" w:rsidRDefault="001A34C4" w:rsidP="00E03D7B">
      <w:pPr>
        <w:ind w:firstLineChars="100" w:firstLine="210"/>
        <w:rPr>
          <w:rFonts w:ascii="ＭＳ 明朝" w:eastAsia="ＭＳ 明朝" w:hAnsi="ＭＳ 明朝"/>
        </w:rPr>
      </w:pPr>
      <w:r w:rsidRPr="00434589">
        <w:rPr>
          <w:rFonts w:ascii="ＭＳ 明朝" w:eastAsia="ＭＳ 明朝" w:hAnsi="ＭＳ 明朝" w:hint="eastAsia"/>
        </w:rPr>
        <w:t>（２）偽り、その他不正の手段により補助金の交付の決定を受けたとき</w:t>
      </w:r>
      <w:r w:rsidR="00046E54" w:rsidRPr="00434589">
        <w:rPr>
          <w:rFonts w:ascii="ＭＳ 明朝" w:eastAsia="ＭＳ 明朝" w:hAnsi="ＭＳ 明朝" w:hint="eastAsia"/>
        </w:rPr>
        <w:t>。</w:t>
      </w:r>
    </w:p>
    <w:p w:rsidR="001A34C4" w:rsidRPr="00434589" w:rsidRDefault="001A34C4" w:rsidP="00046E54">
      <w:pPr>
        <w:ind w:leftChars="100" w:left="630" w:hangingChars="200" w:hanging="420"/>
        <w:rPr>
          <w:rFonts w:ascii="ＭＳ 明朝" w:eastAsia="ＭＳ 明朝" w:hAnsi="ＭＳ 明朝"/>
        </w:rPr>
      </w:pPr>
      <w:r w:rsidRPr="00434589">
        <w:rPr>
          <w:rFonts w:ascii="ＭＳ 明朝" w:eastAsia="ＭＳ 明朝" w:hAnsi="ＭＳ 明朝" w:hint="eastAsia"/>
        </w:rPr>
        <w:t>（３）補助金の交付を受けた後、５年を経過しないで補助金の対象となった事業を中断したとき。ただし、中断後６か月以内に</w:t>
      </w:r>
      <w:r w:rsidR="00503145" w:rsidRPr="00434589">
        <w:rPr>
          <w:rFonts w:ascii="ＭＳ 明朝" w:eastAsia="ＭＳ 明朝" w:hAnsi="ＭＳ 明朝" w:hint="eastAsia"/>
        </w:rPr>
        <w:t>再開した場合は、この限りでない。</w:t>
      </w:r>
    </w:p>
    <w:p w:rsidR="00503145" w:rsidRPr="00434589" w:rsidRDefault="00503145" w:rsidP="00E03D7B">
      <w:pPr>
        <w:ind w:firstLineChars="100" w:firstLine="210"/>
        <w:rPr>
          <w:rFonts w:ascii="ＭＳ 明朝" w:eastAsia="ＭＳ 明朝" w:hAnsi="ＭＳ 明朝"/>
        </w:rPr>
      </w:pPr>
      <w:r w:rsidRPr="00434589">
        <w:rPr>
          <w:rFonts w:ascii="ＭＳ 明朝" w:eastAsia="ＭＳ 明朝" w:hAnsi="ＭＳ 明朝" w:hint="eastAsia"/>
        </w:rPr>
        <w:t>（４）その他この要綱に違反したとき</w:t>
      </w:r>
      <w:r w:rsidR="00046E54" w:rsidRPr="00434589">
        <w:rPr>
          <w:rFonts w:ascii="ＭＳ 明朝" w:eastAsia="ＭＳ 明朝" w:hAnsi="ＭＳ 明朝" w:hint="eastAsia"/>
        </w:rPr>
        <w:t>。</w:t>
      </w:r>
    </w:p>
    <w:p w:rsidR="00503145" w:rsidRPr="00434589" w:rsidRDefault="00503145" w:rsidP="001A34C4">
      <w:pPr>
        <w:rPr>
          <w:rFonts w:ascii="ＭＳ 明朝" w:eastAsia="ＭＳ 明朝" w:hAnsi="ＭＳ 明朝"/>
        </w:rPr>
      </w:pPr>
    </w:p>
    <w:p w:rsidR="00503145" w:rsidRPr="00434589" w:rsidRDefault="00503145" w:rsidP="001A34C4">
      <w:pPr>
        <w:rPr>
          <w:rFonts w:ascii="ＭＳ 明朝" w:eastAsia="ＭＳ 明朝" w:hAnsi="ＭＳ 明朝"/>
        </w:rPr>
      </w:pPr>
      <w:r w:rsidRPr="00434589">
        <w:rPr>
          <w:rFonts w:ascii="ＭＳ 明朝" w:eastAsia="ＭＳ 明朝" w:hAnsi="ＭＳ 明朝" w:hint="eastAsia"/>
        </w:rPr>
        <w:t xml:space="preserve">　（</w:t>
      </w:r>
      <w:r w:rsidR="00582E7E" w:rsidRPr="00434589">
        <w:rPr>
          <w:rFonts w:ascii="ＭＳ 明朝" w:eastAsia="ＭＳ 明朝" w:hAnsi="ＭＳ 明朝" w:hint="eastAsia"/>
        </w:rPr>
        <w:t>その他）</w:t>
      </w:r>
    </w:p>
    <w:p w:rsidR="00582E7E" w:rsidRPr="00434589" w:rsidRDefault="002A5373" w:rsidP="001A34C4">
      <w:pPr>
        <w:rPr>
          <w:rFonts w:ascii="ＭＳ 明朝" w:eastAsia="ＭＳ 明朝" w:hAnsi="ＭＳ 明朝"/>
        </w:rPr>
      </w:pPr>
      <w:bookmarkStart w:id="0" w:name="_GoBack"/>
      <w:r w:rsidRPr="00510EE8">
        <w:rPr>
          <w:rFonts w:ascii="ＭＳ 明朝" w:eastAsia="ＭＳ 明朝" w:hAnsi="ＭＳ 明朝" w:hint="eastAsia"/>
        </w:rPr>
        <w:t>第11</w:t>
      </w:r>
      <w:r w:rsidR="00582E7E" w:rsidRPr="00510EE8">
        <w:rPr>
          <w:rFonts w:ascii="ＭＳ 明朝" w:eastAsia="ＭＳ 明朝" w:hAnsi="ＭＳ 明朝" w:hint="eastAsia"/>
        </w:rPr>
        <w:t>条</w:t>
      </w:r>
      <w:bookmarkEnd w:id="0"/>
      <w:r w:rsidR="00582E7E" w:rsidRPr="00434589">
        <w:rPr>
          <w:rFonts w:ascii="ＭＳ 明朝" w:eastAsia="ＭＳ 明朝" w:hAnsi="ＭＳ 明朝" w:hint="eastAsia"/>
        </w:rPr>
        <w:t xml:space="preserve">　この要綱の施行に関し必要な事業は、町長が別に定める。</w:t>
      </w:r>
    </w:p>
    <w:p w:rsidR="00E45954" w:rsidRPr="00434589" w:rsidRDefault="00E45954" w:rsidP="001A34C4">
      <w:pPr>
        <w:rPr>
          <w:rFonts w:ascii="ＭＳ 明朝" w:eastAsia="ＭＳ 明朝" w:hAnsi="ＭＳ 明朝"/>
        </w:rPr>
      </w:pPr>
    </w:p>
    <w:p w:rsidR="00E45954" w:rsidRPr="00434589" w:rsidRDefault="00E45954" w:rsidP="001A34C4">
      <w:pPr>
        <w:rPr>
          <w:rFonts w:ascii="ＭＳ 明朝" w:eastAsia="ＭＳ 明朝" w:hAnsi="ＭＳ 明朝"/>
        </w:rPr>
      </w:pPr>
      <w:r w:rsidRPr="00434589">
        <w:rPr>
          <w:rFonts w:ascii="ＭＳ 明朝" w:eastAsia="ＭＳ 明朝" w:hAnsi="ＭＳ 明朝" w:hint="eastAsia"/>
        </w:rPr>
        <w:t xml:space="preserve">　　　附　則</w:t>
      </w:r>
    </w:p>
    <w:p w:rsidR="00E45954" w:rsidRPr="00434589" w:rsidRDefault="00E45954" w:rsidP="001A34C4">
      <w:pPr>
        <w:rPr>
          <w:rFonts w:ascii="ＭＳ 明朝" w:eastAsia="ＭＳ 明朝" w:hAnsi="ＭＳ 明朝"/>
        </w:rPr>
      </w:pPr>
      <w:r w:rsidRPr="00434589">
        <w:rPr>
          <w:rFonts w:ascii="ＭＳ 明朝" w:eastAsia="ＭＳ 明朝" w:hAnsi="ＭＳ 明朝" w:hint="eastAsia"/>
        </w:rPr>
        <w:t xml:space="preserve">　この要綱は、令和４年４月１日から施行する</w:t>
      </w:r>
      <w:r w:rsidR="00F97673">
        <w:rPr>
          <w:rFonts w:ascii="ＭＳ 明朝" w:eastAsia="ＭＳ 明朝" w:hAnsi="ＭＳ 明朝" w:hint="eastAsia"/>
        </w:rPr>
        <w:t>。</w:t>
      </w:r>
    </w:p>
    <w:sectPr w:rsidR="00E45954" w:rsidRPr="00434589" w:rsidSect="00192BEB">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838" w:rsidRDefault="000C6838" w:rsidP="00452246">
      <w:r>
        <w:separator/>
      </w:r>
    </w:p>
  </w:endnote>
  <w:endnote w:type="continuationSeparator" w:id="0">
    <w:p w:rsidR="000C6838" w:rsidRDefault="000C6838" w:rsidP="004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838" w:rsidRDefault="000C6838" w:rsidP="00452246">
      <w:r>
        <w:separator/>
      </w:r>
    </w:p>
  </w:footnote>
  <w:footnote w:type="continuationSeparator" w:id="0">
    <w:p w:rsidR="000C6838" w:rsidRDefault="000C6838" w:rsidP="00452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10BE"/>
    <w:multiLevelType w:val="hybridMultilevel"/>
    <w:tmpl w:val="5A1C4D1A"/>
    <w:lvl w:ilvl="0" w:tplc="92B4A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F3960"/>
    <w:multiLevelType w:val="hybridMultilevel"/>
    <w:tmpl w:val="59BC16A2"/>
    <w:lvl w:ilvl="0" w:tplc="70CC9FC2">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473D5C"/>
    <w:multiLevelType w:val="hybridMultilevel"/>
    <w:tmpl w:val="DAC449A8"/>
    <w:lvl w:ilvl="0" w:tplc="15141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00726D"/>
    <w:multiLevelType w:val="hybridMultilevel"/>
    <w:tmpl w:val="D00ACF36"/>
    <w:lvl w:ilvl="0" w:tplc="2228D7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B2"/>
    <w:rsid w:val="00004231"/>
    <w:rsid w:val="00046E54"/>
    <w:rsid w:val="00072A05"/>
    <w:rsid w:val="00073B92"/>
    <w:rsid w:val="00092183"/>
    <w:rsid w:val="000957AC"/>
    <w:rsid w:val="000C6838"/>
    <w:rsid w:val="000F3476"/>
    <w:rsid w:val="00117BF7"/>
    <w:rsid w:val="00134BAA"/>
    <w:rsid w:val="00137096"/>
    <w:rsid w:val="00143E11"/>
    <w:rsid w:val="00147F7B"/>
    <w:rsid w:val="00152E84"/>
    <w:rsid w:val="0016655A"/>
    <w:rsid w:val="00192BEB"/>
    <w:rsid w:val="00192CDD"/>
    <w:rsid w:val="00196572"/>
    <w:rsid w:val="001A34C4"/>
    <w:rsid w:val="001A66E4"/>
    <w:rsid w:val="002052A6"/>
    <w:rsid w:val="00216C91"/>
    <w:rsid w:val="00223F47"/>
    <w:rsid w:val="002421E5"/>
    <w:rsid w:val="00252633"/>
    <w:rsid w:val="002A5373"/>
    <w:rsid w:val="002B5E47"/>
    <w:rsid w:val="003100B2"/>
    <w:rsid w:val="00376BFB"/>
    <w:rsid w:val="003A42BA"/>
    <w:rsid w:val="003C5883"/>
    <w:rsid w:val="003D4D81"/>
    <w:rsid w:val="003D5B93"/>
    <w:rsid w:val="003E64CE"/>
    <w:rsid w:val="00434589"/>
    <w:rsid w:val="00440625"/>
    <w:rsid w:val="00441468"/>
    <w:rsid w:val="00441FC9"/>
    <w:rsid w:val="00452246"/>
    <w:rsid w:val="004544F6"/>
    <w:rsid w:val="004802B2"/>
    <w:rsid w:val="004C4E83"/>
    <w:rsid w:val="004D473A"/>
    <w:rsid w:val="004F2068"/>
    <w:rsid w:val="00503145"/>
    <w:rsid w:val="00510EE8"/>
    <w:rsid w:val="00517048"/>
    <w:rsid w:val="00520BBB"/>
    <w:rsid w:val="00575818"/>
    <w:rsid w:val="00582E7E"/>
    <w:rsid w:val="005A2249"/>
    <w:rsid w:val="005D1351"/>
    <w:rsid w:val="005E24BD"/>
    <w:rsid w:val="005F5FB8"/>
    <w:rsid w:val="00601B04"/>
    <w:rsid w:val="00613F06"/>
    <w:rsid w:val="006239A1"/>
    <w:rsid w:val="00646304"/>
    <w:rsid w:val="00675D5A"/>
    <w:rsid w:val="006B520B"/>
    <w:rsid w:val="006C2316"/>
    <w:rsid w:val="006D2F4A"/>
    <w:rsid w:val="006E389C"/>
    <w:rsid w:val="00723EC6"/>
    <w:rsid w:val="00744012"/>
    <w:rsid w:val="00763683"/>
    <w:rsid w:val="00770112"/>
    <w:rsid w:val="0077051E"/>
    <w:rsid w:val="007A4E63"/>
    <w:rsid w:val="007B0700"/>
    <w:rsid w:val="00861B6B"/>
    <w:rsid w:val="008639F1"/>
    <w:rsid w:val="008765AC"/>
    <w:rsid w:val="00882A45"/>
    <w:rsid w:val="008A1365"/>
    <w:rsid w:val="009231DA"/>
    <w:rsid w:val="009731F9"/>
    <w:rsid w:val="0098103E"/>
    <w:rsid w:val="0099452D"/>
    <w:rsid w:val="00A166B5"/>
    <w:rsid w:val="00A344A2"/>
    <w:rsid w:val="00A9261A"/>
    <w:rsid w:val="00AE6867"/>
    <w:rsid w:val="00B37C75"/>
    <w:rsid w:val="00B46862"/>
    <w:rsid w:val="00B5020B"/>
    <w:rsid w:val="00B559C9"/>
    <w:rsid w:val="00B64033"/>
    <w:rsid w:val="00BA102E"/>
    <w:rsid w:val="00BA5D31"/>
    <w:rsid w:val="00BE3CEE"/>
    <w:rsid w:val="00BF179F"/>
    <w:rsid w:val="00BF53BF"/>
    <w:rsid w:val="00C5416B"/>
    <w:rsid w:val="00CA3413"/>
    <w:rsid w:val="00CB3702"/>
    <w:rsid w:val="00D01E40"/>
    <w:rsid w:val="00D16DA4"/>
    <w:rsid w:val="00D72369"/>
    <w:rsid w:val="00D80135"/>
    <w:rsid w:val="00DC469D"/>
    <w:rsid w:val="00E03D7B"/>
    <w:rsid w:val="00E45954"/>
    <w:rsid w:val="00E51B02"/>
    <w:rsid w:val="00EC6C79"/>
    <w:rsid w:val="00EC7E00"/>
    <w:rsid w:val="00F03A73"/>
    <w:rsid w:val="00F04C0A"/>
    <w:rsid w:val="00F522D5"/>
    <w:rsid w:val="00F755D9"/>
    <w:rsid w:val="00F9461D"/>
    <w:rsid w:val="00F94A16"/>
    <w:rsid w:val="00F94BDD"/>
    <w:rsid w:val="00F97673"/>
    <w:rsid w:val="00FE10A6"/>
    <w:rsid w:val="00FF0433"/>
    <w:rsid w:val="00FF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8AC72"/>
  <w15:chartTrackingRefBased/>
  <w15:docId w15:val="{0E749EA3-A945-4780-8C19-33AD5C2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246"/>
    <w:pPr>
      <w:tabs>
        <w:tab w:val="center" w:pos="4252"/>
        <w:tab w:val="right" w:pos="8504"/>
      </w:tabs>
      <w:snapToGrid w:val="0"/>
    </w:pPr>
  </w:style>
  <w:style w:type="character" w:customStyle="1" w:styleId="a4">
    <w:name w:val="ヘッダー (文字)"/>
    <w:basedOn w:val="a0"/>
    <w:link w:val="a3"/>
    <w:uiPriority w:val="99"/>
    <w:rsid w:val="00452246"/>
  </w:style>
  <w:style w:type="paragraph" w:styleId="a5">
    <w:name w:val="footer"/>
    <w:basedOn w:val="a"/>
    <w:link w:val="a6"/>
    <w:uiPriority w:val="99"/>
    <w:unhideWhenUsed/>
    <w:rsid w:val="00452246"/>
    <w:pPr>
      <w:tabs>
        <w:tab w:val="center" w:pos="4252"/>
        <w:tab w:val="right" w:pos="8504"/>
      </w:tabs>
      <w:snapToGrid w:val="0"/>
    </w:pPr>
  </w:style>
  <w:style w:type="character" w:customStyle="1" w:styleId="a6">
    <w:name w:val="フッター (文字)"/>
    <w:basedOn w:val="a0"/>
    <w:link w:val="a5"/>
    <w:uiPriority w:val="99"/>
    <w:rsid w:val="00452246"/>
  </w:style>
  <w:style w:type="paragraph" w:styleId="a7">
    <w:name w:val="List Paragraph"/>
    <w:basedOn w:val="a"/>
    <w:uiPriority w:val="34"/>
    <w:qFormat/>
    <w:rsid w:val="00452246"/>
    <w:pPr>
      <w:ind w:leftChars="400" w:left="840"/>
    </w:pPr>
  </w:style>
  <w:style w:type="paragraph" w:styleId="a8">
    <w:name w:val="Balloon Text"/>
    <w:basedOn w:val="a"/>
    <w:link w:val="a9"/>
    <w:uiPriority w:val="99"/>
    <w:semiHidden/>
    <w:unhideWhenUsed/>
    <w:rsid w:val="00E45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5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成人</dc:creator>
  <cp:keywords/>
  <dc:description/>
  <cp:lastModifiedBy>Administrator</cp:lastModifiedBy>
  <cp:revision>10</cp:revision>
  <cp:lastPrinted>2022-08-09T05:06:00Z</cp:lastPrinted>
  <dcterms:created xsi:type="dcterms:W3CDTF">2022-08-09T02:02:00Z</dcterms:created>
  <dcterms:modified xsi:type="dcterms:W3CDTF">2022-08-23T02:40:00Z</dcterms:modified>
</cp:coreProperties>
</file>